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auto"/>
          <w:sz w:val="72"/>
          <w:szCs w:val="72"/>
          <w:lang w:val="en-US" w:eastAsia="zh-CN"/>
        </w:rPr>
      </w:pPr>
    </w:p>
    <w:p>
      <w:pPr>
        <w:rPr>
          <w:rFonts w:hint="eastAsia" w:asciiTheme="minorEastAsia" w:hAnsiTheme="minorEastAsia" w:cstheme="minorEastAsia"/>
          <w:b w:val="0"/>
          <w:bCs w:val="0"/>
          <w:color w:val="auto"/>
          <w:sz w:val="24"/>
          <w:szCs w:val="24"/>
          <w:lang w:val="en-US" w:eastAsia="zh-CN"/>
        </w:rPr>
      </w:pPr>
    </w:p>
    <w:p>
      <w:pPr>
        <w:rPr>
          <w:rFonts w:hint="eastAsia" w:asciiTheme="minorEastAsia" w:hAnsiTheme="minorEastAsia" w:cstheme="minorEastAsia"/>
          <w:b w:val="0"/>
          <w:bCs w:val="0"/>
          <w:color w:val="auto"/>
          <w:sz w:val="24"/>
          <w:szCs w:val="24"/>
          <w:lang w:val="en-US" w:eastAsia="zh-CN"/>
        </w:rPr>
      </w:pPr>
    </w:p>
    <w:p>
      <w:pPr>
        <w:rPr>
          <w:rFonts w:hint="eastAsia" w:asciiTheme="minorEastAsia" w:hAnsiTheme="minorEastAsia" w:cstheme="minorEastAsia"/>
          <w:b w:val="0"/>
          <w:bCs w:val="0"/>
          <w:color w:val="auto"/>
          <w:sz w:val="24"/>
          <w:szCs w:val="24"/>
          <w:lang w:val="en-US" w:eastAsia="zh-CN"/>
        </w:rPr>
      </w:pPr>
    </w:p>
    <w:p>
      <w:pPr>
        <w:rPr>
          <w:rFonts w:hint="eastAsia" w:asciiTheme="minorEastAsia" w:hAnsiTheme="minorEastAsia" w:cstheme="minorEastAsia"/>
          <w:b w:val="0"/>
          <w:bCs w:val="0"/>
          <w:color w:val="auto"/>
          <w:sz w:val="24"/>
          <w:szCs w:val="24"/>
          <w:lang w:val="en-US" w:eastAsia="zh-CN"/>
        </w:rPr>
      </w:pPr>
    </w:p>
    <w:p>
      <w:pPr>
        <w:rPr>
          <w:rFonts w:hint="eastAsia" w:asciiTheme="minorEastAsia" w:hAnsiTheme="minorEastAsia" w:cstheme="minorEastAsia"/>
          <w:b w:val="0"/>
          <w:bCs w:val="0"/>
          <w:color w:val="auto"/>
          <w:sz w:val="24"/>
          <w:szCs w:val="24"/>
          <w:lang w:val="en-US" w:eastAsia="zh-CN"/>
        </w:rPr>
      </w:pPr>
    </w:p>
    <w:p>
      <w:pPr>
        <w:rPr>
          <w:rFonts w:hint="eastAsia" w:asciiTheme="minorEastAsia" w:hAnsiTheme="minorEastAsia" w:cstheme="minorEastAsia"/>
          <w:b w:val="0"/>
          <w:bCs w:val="0"/>
          <w:color w:val="auto"/>
          <w:sz w:val="24"/>
          <w:szCs w:val="24"/>
          <w:lang w:val="en-US" w:eastAsia="zh-CN"/>
        </w:rPr>
      </w:pPr>
    </w:p>
    <w:p>
      <w:pPr>
        <w:jc w:val="center"/>
        <w:outlineLvl w:val="0"/>
        <w:rPr>
          <w:rFonts w:hint="eastAsia" w:asciiTheme="minorEastAsia" w:hAnsiTheme="minorEastAsia" w:cstheme="minorEastAsia"/>
          <w:b w:val="0"/>
          <w:bCs w:val="0"/>
          <w:color w:val="auto"/>
          <w:sz w:val="72"/>
          <w:szCs w:val="72"/>
          <w:lang w:val="en-US" w:eastAsia="zh-CN"/>
        </w:rPr>
      </w:pPr>
      <w:bookmarkStart w:id="0" w:name="_Toc13879"/>
      <w:bookmarkStart w:id="1" w:name="_Toc24547"/>
      <w:r>
        <w:rPr>
          <w:rFonts w:hint="eastAsia" w:asciiTheme="minorEastAsia" w:hAnsiTheme="minorEastAsia" w:cstheme="minorEastAsia"/>
          <w:b w:val="0"/>
          <w:bCs w:val="0"/>
          <w:color w:val="auto"/>
          <w:sz w:val="72"/>
          <w:szCs w:val="72"/>
          <w:lang w:val="en-US" w:eastAsia="zh-CN"/>
        </w:rPr>
        <w:t>入</w:t>
      </w:r>
      <w:bookmarkEnd w:id="0"/>
      <w:bookmarkEnd w:id="1"/>
    </w:p>
    <w:p>
      <w:pPr>
        <w:jc w:val="center"/>
        <w:rPr>
          <w:rFonts w:hint="eastAsia" w:asciiTheme="minorEastAsia" w:hAnsiTheme="minorEastAsia" w:cstheme="minorEastAsia"/>
          <w:b w:val="0"/>
          <w:bCs w:val="0"/>
          <w:color w:val="auto"/>
          <w:sz w:val="72"/>
          <w:szCs w:val="72"/>
          <w:lang w:val="en-US" w:eastAsia="zh-CN"/>
        </w:rPr>
      </w:pPr>
      <w:r>
        <w:rPr>
          <w:rFonts w:hint="eastAsia" w:asciiTheme="minorEastAsia" w:hAnsiTheme="minorEastAsia" w:cstheme="minorEastAsia"/>
          <w:b w:val="0"/>
          <w:bCs w:val="0"/>
          <w:color w:val="auto"/>
          <w:sz w:val="72"/>
          <w:szCs w:val="72"/>
          <w:lang w:val="en-US" w:eastAsia="zh-CN"/>
        </w:rPr>
        <w:t>库</w:t>
      </w:r>
    </w:p>
    <w:p>
      <w:pPr>
        <w:jc w:val="center"/>
        <w:outlineLvl w:val="0"/>
        <w:rPr>
          <w:rFonts w:hint="eastAsia" w:asciiTheme="minorEastAsia" w:hAnsiTheme="minorEastAsia" w:cstheme="minorEastAsia"/>
          <w:b w:val="0"/>
          <w:bCs w:val="0"/>
          <w:color w:val="auto"/>
          <w:sz w:val="72"/>
          <w:szCs w:val="72"/>
          <w:lang w:val="en-US" w:eastAsia="zh-CN"/>
        </w:rPr>
      </w:pPr>
      <w:bookmarkStart w:id="2" w:name="_Toc12988"/>
      <w:bookmarkStart w:id="3" w:name="_Toc5952"/>
      <w:r>
        <w:rPr>
          <w:rFonts w:hint="eastAsia" w:asciiTheme="minorEastAsia" w:hAnsiTheme="minorEastAsia" w:cstheme="minorEastAsia"/>
          <w:b w:val="0"/>
          <w:bCs w:val="0"/>
          <w:color w:val="auto"/>
          <w:sz w:val="72"/>
          <w:szCs w:val="72"/>
          <w:lang w:val="en-US" w:eastAsia="zh-CN"/>
        </w:rPr>
        <w:t>申</w:t>
      </w:r>
      <w:bookmarkEnd w:id="2"/>
      <w:bookmarkEnd w:id="3"/>
    </w:p>
    <w:p>
      <w:pPr>
        <w:jc w:val="center"/>
        <w:outlineLvl w:val="0"/>
        <w:rPr>
          <w:rFonts w:hint="eastAsia" w:asciiTheme="minorEastAsia" w:hAnsiTheme="minorEastAsia" w:cstheme="minorEastAsia"/>
          <w:b w:val="0"/>
          <w:bCs w:val="0"/>
          <w:color w:val="auto"/>
          <w:sz w:val="72"/>
          <w:szCs w:val="72"/>
          <w:lang w:val="en-US" w:eastAsia="zh-CN"/>
        </w:rPr>
      </w:pPr>
      <w:bookmarkStart w:id="4" w:name="_Toc2989"/>
      <w:bookmarkStart w:id="5" w:name="_Toc16879"/>
      <w:r>
        <w:rPr>
          <w:rFonts w:hint="eastAsia" w:asciiTheme="minorEastAsia" w:hAnsiTheme="minorEastAsia" w:cstheme="minorEastAsia"/>
          <w:b w:val="0"/>
          <w:bCs w:val="0"/>
          <w:color w:val="auto"/>
          <w:sz w:val="72"/>
          <w:szCs w:val="72"/>
          <w:lang w:val="en-US" w:eastAsia="zh-CN"/>
        </w:rPr>
        <w:t>请</w:t>
      </w:r>
      <w:bookmarkEnd w:id="4"/>
      <w:bookmarkEnd w:id="5"/>
    </w:p>
    <w:p>
      <w:pPr>
        <w:jc w:val="center"/>
        <w:outlineLvl w:val="0"/>
        <w:rPr>
          <w:rFonts w:hint="eastAsia" w:asciiTheme="minorEastAsia" w:hAnsiTheme="minorEastAsia" w:cstheme="minorEastAsia"/>
          <w:b w:val="0"/>
          <w:bCs w:val="0"/>
          <w:color w:val="auto"/>
          <w:sz w:val="72"/>
          <w:szCs w:val="72"/>
          <w:lang w:val="en-US" w:eastAsia="zh-CN"/>
        </w:rPr>
      </w:pPr>
      <w:bookmarkStart w:id="6" w:name="_Toc27532"/>
      <w:bookmarkStart w:id="7" w:name="_Toc1089"/>
      <w:r>
        <w:rPr>
          <w:rFonts w:hint="eastAsia" w:asciiTheme="minorEastAsia" w:hAnsiTheme="minorEastAsia" w:cstheme="minorEastAsia"/>
          <w:b w:val="0"/>
          <w:bCs w:val="0"/>
          <w:color w:val="auto"/>
          <w:sz w:val="72"/>
          <w:szCs w:val="72"/>
          <w:lang w:val="en-US" w:eastAsia="zh-CN"/>
        </w:rPr>
        <w:t>资</w:t>
      </w:r>
      <w:bookmarkEnd w:id="6"/>
      <w:bookmarkEnd w:id="7"/>
    </w:p>
    <w:p>
      <w:pPr>
        <w:jc w:val="center"/>
        <w:outlineLvl w:val="0"/>
        <w:rPr>
          <w:rFonts w:hint="eastAsia" w:asciiTheme="minorEastAsia" w:hAnsiTheme="minorEastAsia" w:cstheme="minorEastAsia"/>
          <w:b w:val="0"/>
          <w:bCs w:val="0"/>
          <w:color w:val="auto"/>
          <w:sz w:val="72"/>
          <w:szCs w:val="72"/>
          <w:lang w:val="en-US" w:eastAsia="zh-CN"/>
        </w:rPr>
      </w:pPr>
      <w:bookmarkStart w:id="8" w:name="_Toc18764"/>
      <w:bookmarkStart w:id="9" w:name="_Toc6172"/>
      <w:r>
        <w:rPr>
          <w:rFonts w:hint="eastAsia" w:asciiTheme="minorEastAsia" w:hAnsiTheme="minorEastAsia" w:cstheme="minorEastAsia"/>
          <w:b w:val="0"/>
          <w:bCs w:val="0"/>
          <w:color w:val="auto"/>
          <w:sz w:val="72"/>
          <w:szCs w:val="72"/>
          <w:lang w:val="en-US" w:eastAsia="zh-CN"/>
        </w:rPr>
        <w:t>料</w:t>
      </w:r>
      <w:bookmarkEnd w:id="8"/>
      <w:bookmarkEnd w:id="9"/>
    </w:p>
    <w:p>
      <w:pPr>
        <w:jc w:val="center"/>
        <w:rPr>
          <w:rFonts w:hint="eastAsia" w:asciiTheme="minorEastAsia" w:hAnsiTheme="minorEastAsia" w:cstheme="minorEastAsia"/>
          <w:b w:val="0"/>
          <w:bCs w:val="0"/>
          <w:color w:val="auto"/>
          <w:sz w:val="72"/>
          <w:szCs w:val="72"/>
          <w:lang w:val="en-US" w:eastAsia="zh-CN"/>
        </w:rPr>
      </w:pPr>
    </w:p>
    <w:p>
      <w:pPr>
        <w:jc w:val="center"/>
        <w:rPr>
          <w:rFonts w:hint="eastAsia" w:asciiTheme="minorEastAsia" w:hAnsiTheme="minorEastAsia" w:cstheme="minorEastAsia"/>
          <w:b w:val="0"/>
          <w:bCs w:val="0"/>
          <w:color w:val="auto"/>
          <w:sz w:val="72"/>
          <w:szCs w:val="72"/>
          <w:lang w:val="en-US" w:eastAsia="zh-CN"/>
        </w:rPr>
      </w:pPr>
    </w:p>
    <w:p>
      <w:pPr>
        <w:ind w:firstLine="1200" w:firstLineChars="400"/>
        <w:jc w:val="left"/>
        <w:rPr>
          <w:rFonts w:hint="eastAsia" w:asciiTheme="minorEastAsia" w:hAnsiTheme="minorEastAsia" w:cstheme="minorEastAsia"/>
          <w:b w:val="0"/>
          <w:bCs w:val="0"/>
          <w:color w:val="auto"/>
          <w:sz w:val="30"/>
          <w:szCs w:val="30"/>
          <w:u w:val="none"/>
          <w:lang w:val="en-US" w:eastAsia="zh-CN"/>
        </w:rPr>
      </w:pPr>
      <w:r>
        <w:rPr>
          <w:rFonts w:hint="eastAsia" w:asciiTheme="minorEastAsia" w:hAnsiTheme="minorEastAsia" w:cstheme="minorEastAsia"/>
          <w:b w:val="0"/>
          <w:bCs w:val="0"/>
          <w:color w:val="auto"/>
          <w:sz w:val="30"/>
          <w:szCs w:val="30"/>
          <w:lang w:val="en-US" w:eastAsia="zh-CN"/>
        </w:rPr>
        <w:t>公司名称：</w:t>
      </w:r>
      <w:r>
        <w:rPr>
          <w:rFonts w:hint="eastAsia" w:asciiTheme="minorEastAsia" w:hAnsiTheme="minorEastAsia" w:cstheme="minorEastAsia"/>
          <w:b w:val="0"/>
          <w:bCs w:val="0"/>
          <w:color w:val="auto"/>
          <w:sz w:val="30"/>
          <w:szCs w:val="30"/>
          <w:u w:val="single"/>
          <w:lang w:val="en-US" w:eastAsia="zh-CN"/>
        </w:rPr>
        <w:t xml:space="preserve">                        </w:t>
      </w:r>
      <w:r>
        <w:rPr>
          <w:rFonts w:hint="eastAsia" w:asciiTheme="minorEastAsia" w:hAnsiTheme="minorEastAsia" w:cstheme="minorEastAsia"/>
          <w:b w:val="0"/>
          <w:bCs w:val="0"/>
          <w:color w:val="auto"/>
          <w:sz w:val="30"/>
          <w:szCs w:val="30"/>
          <w:u w:val="none"/>
          <w:lang w:val="en-US" w:eastAsia="zh-CN"/>
        </w:rPr>
        <w:t>（加盖公章）</w:t>
      </w:r>
    </w:p>
    <w:p>
      <w:pPr>
        <w:ind w:firstLine="1200" w:firstLineChars="400"/>
        <w:jc w:val="left"/>
        <w:rPr>
          <w:rFonts w:hint="eastAsia" w:asciiTheme="minorEastAsia" w:hAnsiTheme="minorEastAsia" w:cstheme="minorEastAsia"/>
          <w:b w:val="0"/>
          <w:bCs w:val="0"/>
          <w:color w:val="auto"/>
          <w:sz w:val="30"/>
          <w:szCs w:val="30"/>
          <w:u w:val="none"/>
          <w:lang w:val="en-US" w:eastAsia="zh-CN"/>
        </w:rPr>
      </w:pPr>
    </w:p>
    <w:p>
      <w:pPr>
        <w:ind w:firstLine="1200" w:firstLineChars="400"/>
        <w:jc w:val="left"/>
        <w:rPr>
          <w:rFonts w:hint="default" w:asciiTheme="minorEastAsia" w:hAnsiTheme="minorEastAsia" w:cstheme="minorEastAsia"/>
          <w:b w:val="0"/>
          <w:bCs w:val="0"/>
          <w:color w:val="auto"/>
          <w:sz w:val="30"/>
          <w:szCs w:val="30"/>
          <w:u w:val="none"/>
          <w:lang w:val="en-US" w:eastAsia="zh-CN"/>
        </w:rPr>
      </w:pPr>
      <w:r>
        <w:rPr>
          <w:rFonts w:hint="eastAsia" w:asciiTheme="minorEastAsia" w:hAnsiTheme="minorEastAsia" w:cstheme="minorEastAsia"/>
          <w:b w:val="0"/>
          <w:bCs w:val="0"/>
          <w:color w:val="auto"/>
          <w:sz w:val="30"/>
          <w:szCs w:val="30"/>
          <w:u w:val="none"/>
          <w:lang w:val="en-US" w:eastAsia="zh-CN"/>
        </w:rPr>
        <w:t>时    间：</w:t>
      </w:r>
      <w:r>
        <w:rPr>
          <w:rFonts w:hint="eastAsia" w:asciiTheme="minorEastAsia" w:hAnsiTheme="minorEastAsia" w:cstheme="minorEastAsia"/>
          <w:b w:val="0"/>
          <w:bCs w:val="0"/>
          <w:color w:val="auto"/>
          <w:sz w:val="30"/>
          <w:szCs w:val="30"/>
          <w:u w:val="single"/>
          <w:lang w:val="en-US" w:eastAsia="zh-CN"/>
        </w:rPr>
        <w:t xml:space="preserve">     </w:t>
      </w:r>
      <w:r>
        <w:rPr>
          <w:rFonts w:hint="eastAsia" w:asciiTheme="minorEastAsia" w:hAnsiTheme="minorEastAsia" w:cstheme="minorEastAsia"/>
          <w:b w:val="0"/>
          <w:bCs w:val="0"/>
          <w:color w:val="auto"/>
          <w:sz w:val="30"/>
          <w:szCs w:val="30"/>
          <w:u w:val="none"/>
          <w:lang w:val="en-US" w:eastAsia="zh-CN"/>
        </w:rPr>
        <w:t>年</w:t>
      </w:r>
      <w:r>
        <w:rPr>
          <w:rFonts w:hint="eastAsia" w:asciiTheme="minorEastAsia" w:hAnsiTheme="minorEastAsia" w:cstheme="minorEastAsia"/>
          <w:b w:val="0"/>
          <w:bCs w:val="0"/>
          <w:color w:val="auto"/>
          <w:sz w:val="30"/>
          <w:szCs w:val="30"/>
          <w:u w:val="single"/>
          <w:lang w:val="en-US" w:eastAsia="zh-CN"/>
        </w:rPr>
        <w:t xml:space="preserve">    </w:t>
      </w:r>
      <w:r>
        <w:rPr>
          <w:rFonts w:hint="eastAsia" w:asciiTheme="minorEastAsia" w:hAnsiTheme="minorEastAsia" w:cstheme="minorEastAsia"/>
          <w:b w:val="0"/>
          <w:bCs w:val="0"/>
          <w:color w:val="auto"/>
          <w:sz w:val="30"/>
          <w:szCs w:val="30"/>
          <w:u w:val="none"/>
          <w:lang w:val="en-US" w:eastAsia="zh-CN"/>
        </w:rPr>
        <w:t>月</w:t>
      </w:r>
      <w:r>
        <w:rPr>
          <w:rFonts w:hint="eastAsia" w:asciiTheme="minorEastAsia" w:hAnsiTheme="minorEastAsia" w:cstheme="minorEastAsia"/>
          <w:b w:val="0"/>
          <w:bCs w:val="0"/>
          <w:color w:val="auto"/>
          <w:sz w:val="30"/>
          <w:szCs w:val="30"/>
          <w:u w:val="single"/>
          <w:lang w:val="en-US" w:eastAsia="zh-CN"/>
        </w:rPr>
        <w:t xml:space="preserve">    </w:t>
      </w:r>
      <w:r>
        <w:rPr>
          <w:rFonts w:hint="eastAsia" w:asciiTheme="minorEastAsia" w:hAnsiTheme="minorEastAsia" w:cstheme="minorEastAsia"/>
          <w:b w:val="0"/>
          <w:bCs w:val="0"/>
          <w:color w:val="auto"/>
          <w:sz w:val="30"/>
          <w:szCs w:val="30"/>
          <w:u w:val="none"/>
          <w:lang w:val="en-US" w:eastAsia="zh-CN"/>
        </w:rPr>
        <w:t>日</w:t>
      </w:r>
    </w:p>
    <w:p>
      <w:pPr>
        <w:jc w:val="center"/>
        <w:rPr>
          <w:rFonts w:hint="eastAsia" w:asciiTheme="minorEastAsia" w:hAnsiTheme="minorEastAsia" w:cstheme="minorEastAsia"/>
          <w:b w:val="0"/>
          <w:bCs w:val="0"/>
          <w:color w:val="auto"/>
          <w:sz w:val="52"/>
          <w:szCs w:val="52"/>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jc w:val="center"/>
        <w:rPr>
          <w:rFonts w:hint="eastAsia" w:asciiTheme="minorEastAsia" w:hAnsiTheme="minorEastAsia" w:eastAsiaTheme="minorEastAsia" w:cstheme="minorEastAsia"/>
          <w:b w:val="0"/>
          <w:bCs w:val="0"/>
          <w:color w:val="auto"/>
          <w:sz w:val="52"/>
          <w:szCs w:val="52"/>
          <w:lang w:val="en-US" w:eastAsia="zh-CN"/>
        </w:rPr>
      </w:pPr>
      <w:r>
        <w:rPr>
          <w:rFonts w:hint="eastAsia" w:asciiTheme="minorEastAsia" w:hAnsiTheme="minorEastAsia" w:cstheme="minorEastAsia"/>
          <w:b w:val="0"/>
          <w:bCs w:val="0"/>
          <w:color w:val="auto"/>
          <w:sz w:val="52"/>
          <w:szCs w:val="52"/>
          <w:lang w:val="en-US" w:eastAsia="zh-CN"/>
        </w:rPr>
        <w:t>目  录</w:t>
      </w:r>
    </w:p>
    <w:p>
      <w:pPr>
        <w:rPr>
          <w:rFonts w:hint="eastAsia" w:asciiTheme="minorEastAsia" w:hAnsiTheme="minorEastAsia" w:cstheme="minorEastAsia"/>
          <w:b w:val="0"/>
          <w:bCs w:val="0"/>
          <w:color w:val="auto"/>
          <w:sz w:val="24"/>
          <w:szCs w:val="24"/>
        </w:rPr>
      </w:pPr>
    </w:p>
    <w:sdt>
      <w:sdtPr>
        <w:rPr>
          <w:rFonts w:ascii="宋体" w:hAnsi="宋体" w:eastAsia="宋体" w:cs="宋体"/>
          <w:b/>
          <w:bCs/>
          <w:sz w:val="21"/>
          <w:szCs w:val="44"/>
          <w:lang w:val="en-US" w:eastAsia="zh-CN" w:bidi="ar-SA"/>
        </w:rPr>
        <w:id w:val="147471921"/>
        <w15:color w:val="DBDBDB"/>
        <w:docPartObj>
          <w:docPartGallery w:val="Table of Contents"/>
          <w:docPartUnique/>
        </w:docPartObj>
      </w:sdtPr>
      <w:sdtEndPr>
        <w:rPr>
          <w:rFonts w:hint="eastAsia" w:ascii="仿宋" w:hAnsi="仿宋" w:eastAsia="仿宋" w:cs="仿宋"/>
          <w:b w:val="0"/>
          <w:bCs w:val="0"/>
          <w:color w:val="auto"/>
          <w:sz w:val="28"/>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color w:val="auto"/>
              <w:sz w:val="28"/>
              <w:szCs w:val="28"/>
            </w:rPr>
            <w:instrText xml:space="preserve">TOC \o "1-2" \h \u </w:instrText>
          </w:r>
          <w:r>
            <w:rPr>
              <w:rFonts w:hint="eastAsia" w:ascii="仿宋" w:hAnsi="仿宋" w:eastAsia="仿宋" w:cs="仿宋"/>
              <w:b w:val="0"/>
              <w:bCs w:val="0"/>
              <w:color w:val="auto"/>
              <w:sz w:val="28"/>
              <w:szCs w:val="28"/>
            </w:rPr>
            <w:fldChar w:fldCharType="separate"/>
          </w:r>
        </w:p>
        <w:p>
          <w:pPr>
            <w:pStyle w:val="8"/>
            <w:keepNext w:val="0"/>
            <w:keepLines w:val="0"/>
            <w:pageBreakBefore w:val="0"/>
            <w:widowControl/>
            <w:tabs>
              <w:tab w:val="right" w:leader="dot" w:pos="8306"/>
            </w:tabs>
            <w:kinsoku/>
            <w:wordWrap/>
            <w:overflowPunct/>
            <w:topLinePunct w:val="0"/>
            <w:autoSpaceDE/>
            <w:autoSpaceDN/>
            <w:bidi w:val="0"/>
            <w:adjustRightInd/>
            <w:snapToGrid/>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_Toc9801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一、劳务</w:t>
          </w:r>
          <w:r>
            <w:rPr>
              <w:rFonts w:hint="eastAsia" w:ascii="仿宋" w:hAnsi="仿宋" w:eastAsia="仿宋" w:cs="仿宋"/>
              <w:b w:val="0"/>
              <w:bCs w:val="0"/>
              <w:sz w:val="28"/>
              <w:szCs w:val="28"/>
            </w:rPr>
            <w:t>分包单位入库登记表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_Toc9801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3</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_Toc20472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二、</w:t>
          </w:r>
          <w:r>
            <w:rPr>
              <w:rFonts w:hint="eastAsia" w:ascii="仿宋" w:hAnsi="仿宋" w:eastAsia="仿宋" w:cs="仿宋"/>
              <w:b w:val="0"/>
              <w:bCs w:val="0"/>
              <w:sz w:val="28"/>
              <w:szCs w:val="28"/>
            </w:rPr>
            <w:t>入库承诺书</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_Toc20472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_Toc7117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三、</w:t>
          </w:r>
          <w:r>
            <w:rPr>
              <w:rFonts w:hint="eastAsia" w:ascii="仿宋" w:hAnsi="仿宋" w:eastAsia="仿宋" w:cs="仿宋"/>
              <w:b w:val="0"/>
              <w:bCs w:val="0"/>
              <w:sz w:val="28"/>
              <w:szCs w:val="28"/>
            </w:rPr>
            <w:t>法定代表人身份证明</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_Toc7117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5</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_Toc31377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四、</w:t>
          </w:r>
          <w:r>
            <w:rPr>
              <w:rFonts w:hint="eastAsia" w:ascii="仿宋" w:hAnsi="仿宋" w:eastAsia="仿宋" w:cs="仿宋"/>
              <w:b w:val="0"/>
              <w:bCs w:val="0"/>
              <w:sz w:val="28"/>
              <w:szCs w:val="28"/>
            </w:rPr>
            <w:t>授权委托书</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_Toc31377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6</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_Toc4096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五、 营业执照</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_Toc4096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7</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_Toc4206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六、 相关资质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_Toc4206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8</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_Toc13600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七、 财务状况</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9</w:t>
          </w:r>
          <w:r>
            <w:rPr>
              <w:rFonts w:hint="eastAsia" w:ascii="仿宋" w:hAnsi="仿宋" w:eastAsia="仿宋" w:cs="仿宋"/>
              <w:b w:val="0"/>
              <w:bCs w:val="0"/>
              <w:color w:val="auto"/>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_Toc20355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八、 加分项</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_Toc20355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10</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_Toc32231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（一）工程业绩</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_Toc32231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10</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textAlignment w:val="auto"/>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_Toc21488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（二）获得奖项</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_Toc21488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10</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ind w:left="0" w:leftChars="0" w:firstLine="0" w:firstLineChars="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九、其他资料</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11</w:t>
          </w:r>
        </w:p>
        <w:p>
          <w:pP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fldChar w:fldCharType="end"/>
          </w:r>
        </w:p>
      </w:sdtContent>
    </w:sdt>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asciiTheme="minorEastAsia" w:hAnsiTheme="minorEastAsia" w:cstheme="minorEastAsia"/>
          <w:b w:val="0"/>
          <w:bCs w:val="0"/>
          <w:color w:val="auto"/>
          <w:sz w:val="24"/>
          <w:szCs w:val="24"/>
        </w:rPr>
      </w:pPr>
    </w:p>
    <w:p>
      <w:pPr>
        <w:spacing w:line="576" w:lineRule="exact"/>
        <w:jc w:val="center"/>
        <w:outlineLvl w:val="0"/>
        <w:rPr>
          <w:rFonts w:hint="eastAsia" w:asciiTheme="minorEastAsia" w:hAnsiTheme="minorEastAsia" w:eastAsiaTheme="minorEastAsia" w:cstheme="minorEastAsia"/>
          <w:color w:val="0000FF"/>
          <w:sz w:val="30"/>
          <w:szCs w:val="30"/>
          <w:lang w:eastAsia="zh-CN"/>
        </w:rPr>
      </w:pPr>
      <w:bookmarkStart w:id="10" w:name="_Toc9801"/>
      <w:r>
        <w:rPr>
          <w:rFonts w:hint="eastAsia" w:asciiTheme="minorEastAsia" w:hAnsiTheme="minorEastAsia" w:cstheme="minorEastAsia"/>
          <w:color w:val="auto"/>
          <w:lang w:val="en-US" w:eastAsia="zh-CN"/>
        </w:rPr>
        <w:t>一、劳务</w:t>
      </w:r>
      <w:r>
        <w:rPr>
          <w:rFonts w:hint="eastAsia" w:asciiTheme="minorEastAsia" w:hAnsiTheme="minorEastAsia" w:cstheme="minorEastAsia"/>
          <w:color w:val="auto"/>
        </w:rPr>
        <w:t>分包单位入库登记表</w:t>
      </w:r>
      <w:bookmarkEnd w:id="10"/>
    </w:p>
    <w:tbl>
      <w:tblPr>
        <w:tblStyle w:val="6"/>
        <w:tblW w:w="10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1372"/>
        <w:gridCol w:w="656"/>
        <w:gridCol w:w="724"/>
        <w:gridCol w:w="488"/>
        <w:gridCol w:w="1440"/>
        <w:gridCol w:w="540"/>
        <w:gridCol w:w="172"/>
        <w:gridCol w:w="548"/>
        <w:gridCol w:w="66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公司名称（盖章）</w:t>
            </w:r>
          </w:p>
        </w:tc>
        <w:tc>
          <w:tcPr>
            <w:tcW w:w="8460" w:type="dxa"/>
            <w:gridSpan w:val="10"/>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资质类别</w:t>
            </w:r>
          </w:p>
        </w:tc>
        <w:tc>
          <w:tcPr>
            <w:tcW w:w="2028"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12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资质等级</w:t>
            </w:r>
          </w:p>
        </w:tc>
        <w:tc>
          <w:tcPr>
            <w:tcW w:w="1440"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260"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资质证</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书编号</w:t>
            </w:r>
          </w:p>
        </w:tc>
        <w:tc>
          <w:tcPr>
            <w:tcW w:w="252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资质证书</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有 效 期</w:t>
            </w:r>
          </w:p>
        </w:tc>
        <w:tc>
          <w:tcPr>
            <w:tcW w:w="202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212"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发   证</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机   关</w:t>
            </w:r>
          </w:p>
        </w:tc>
        <w:tc>
          <w:tcPr>
            <w:tcW w:w="1440"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260"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发  证</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日  期</w:t>
            </w:r>
          </w:p>
        </w:tc>
        <w:tc>
          <w:tcPr>
            <w:tcW w:w="252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统一社会信用</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代码</w:t>
            </w:r>
          </w:p>
        </w:tc>
        <w:tc>
          <w:tcPr>
            <w:tcW w:w="3240" w:type="dxa"/>
            <w:gridSpan w:val="4"/>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注  册</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资本金</w:t>
            </w:r>
          </w:p>
        </w:tc>
        <w:tc>
          <w:tcPr>
            <w:tcW w:w="3780" w:type="dxa"/>
            <w:gridSpan w:val="5"/>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经营地址</w:t>
            </w:r>
          </w:p>
        </w:tc>
        <w:tc>
          <w:tcPr>
            <w:tcW w:w="3240" w:type="dxa"/>
            <w:gridSpan w:val="4"/>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机    构</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成立日期</w:t>
            </w:r>
          </w:p>
        </w:tc>
        <w:tc>
          <w:tcPr>
            <w:tcW w:w="3780" w:type="dxa"/>
            <w:gridSpan w:val="5"/>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cstheme="minorEastAsia"/>
                <w:b w:val="0"/>
                <w:bCs w:val="0"/>
                <w:color w:val="auto"/>
                <w:sz w:val="24"/>
                <w:lang w:val="en-US" w:eastAsia="zh-CN"/>
              </w:rPr>
            </w:pPr>
            <w:r>
              <w:rPr>
                <w:rFonts w:hint="eastAsia" w:asciiTheme="minorEastAsia" w:hAnsiTheme="minorEastAsia" w:cstheme="minorEastAsia"/>
                <w:b w:val="0"/>
                <w:bCs w:val="0"/>
                <w:color w:val="auto"/>
                <w:sz w:val="24"/>
                <w:lang w:val="en-US" w:eastAsia="zh-CN"/>
              </w:rPr>
              <w:t>入库类别</w:t>
            </w:r>
          </w:p>
          <w:p>
            <w:pPr>
              <w:jc w:val="center"/>
              <w:rPr>
                <w:rFonts w:hint="default" w:asciiTheme="minorEastAsia" w:hAnsiTheme="minorEastAsia" w:cstheme="minorEastAsia"/>
                <w:b w:val="0"/>
                <w:bCs w:val="0"/>
                <w:color w:val="auto"/>
                <w:sz w:val="24"/>
                <w:lang w:val="en-US" w:eastAsia="zh-CN"/>
              </w:rPr>
            </w:pPr>
          </w:p>
        </w:tc>
        <w:tc>
          <w:tcPr>
            <w:tcW w:w="8460" w:type="dxa"/>
            <w:gridSpan w:val="10"/>
            <w:tcBorders>
              <w:top w:val="single" w:color="auto" w:sz="4" w:space="0"/>
              <w:left w:val="single" w:color="auto" w:sz="4" w:space="0"/>
              <w:bottom w:val="single" w:color="auto" w:sz="4" w:space="0"/>
              <w:right w:val="single" w:color="auto" w:sz="4" w:space="0"/>
            </w:tcBorders>
          </w:tcPr>
          <w:p>
            <w:pPr>
              <w:numPr>
                <w:ilvl w:val="0"/>
                <w:numId w:val="0"/>
              </w:numPr>
              <w:rPr>
                <w:rFonts w:hint="eastAsia" w:asciiTheme="minorEastAsia" w:hAnsiTheme="minorEastAsia" w:cstheme="minorEastAsia"/>
                <w:b w:val="0"/>
                <w:bCs w:val="0"/>
                <w:color w:val="auto"/>
                <w:sz w:val="24"/>
                <w:lang w:val="en-US" w:eastAsia="zh-CN"/>
              </w:rPr>
            </w:pPr>
            <w:r>
              <w:rPr>
                <w:rFonts w:hint="eastAsia" w:asciiTheme="minorEastAsia" w:hAnsiTheme="minorEastAsia" w:cstheme="minorEastAsia"/>
                <w:b w:val="0"/>
                <w:bCs w:val="0"/>
                <w:color w:val="auto"/>
                <w:sz w:val="24"/>
                <w:lang w:val="en-US" w:eastAsia="zh-CN"/>
              </w:rPr>
              <w:t>1.土建劳务库□</w:t>
            </w:r>
          </w:p>
          <w:p>
            <w:pPr>
              <w:rPr>
                <w:rFonts w:hint="default" w:asciiTheme="minorEastAsia" w:hAnsiTheme="minorEastAsia" w:eastAsiaTheme="minorEastAsia" w:cstheme="minorEastAsia"/>
                <w:b w:val="0"/>
                <w:bCs w:val="0"/>
                <w:color w:val="auto"/>
                <w:sz w:val="24"/>
                <w:lang w:val="en-US" w:eastAsia="zh-CN"/>
              </w:rPr>
            </w:pPr>
            <w:r>
              <w:rPr>
                <w:rFonts w:hint="eastAsia" w:asciiTheme="minorEastAsia" w:hAnsiTheme="minorEastAsia" w:cstheme="minorEastAsia"/>
                <w:b w:val="0"/>
                <w:bCs w:val="0"/>
                <w:color w:val="auto"/>
                <w:sz w:val="24"/>
                <w:lang w:val="en-US" w:eastAsia="zh-CN"/>
              </w:rPr>
              <w:t>2.安装类劳务库□</w:t>
            </w:r>
          </w:p>
          <w:p>
            <w:pPr>
              <w:rPr>
                <w:rFonts w:hint="default" w:asciiTheme="minorEastAsia" w:hAnsiTheme="minorEastAsia" w:cstheme="minorEastAsia"/>
                <w:b w:val="0"/>
                <w:bCs w:val="0"/>
                <w:color w:val="auto"/>
                <w:sz w:val="24"/>
                <w:lang w:val="en-US" w:eastAsia="zh-CN"/>
              </w:rPr>
            </w:pPr>
            <w:r>
              <w:rPr>
                <w:rFonts w:hint="eastAsia" w:asciiTheme="minorEastAsia" w:hAnsiTheme="minorEastAsia" w:cstheme="minorEastAsia"/>
                <w:b w:val="0"/>
                <w:bCs w:val="0"/>
                <w:color w:val="auto"/>
                <w:sz w:val="24"/>
                <w:lang w:val="en-US" w:eastAsia="zh-CN"/>
              </w:rPr>
              <w:t>3.市政园林类劳务库□</w:t>
            </w:r>
            <w:r>
              <w:rPr>
                <w:rFonts w:hint="eastAsia" w:ascii="仿宋" w:hAnsi="仿宋" w:eastAsia="仿宋" w:cs="仿宋"/>
                <w:b w:val="0"/>
                <w:bCs w:val="0"/>
                <w:sz w:val="28"/>
                <w:szCs w:val="28"/>
              </w:rPr>
              <w:tab/>
            </w:r>
          </w:p>
          <w:p>
            <w:pPr>
              <w:rPr>
                <w:rFonts w:hint="default" w:asciiTheme="minorEastAsia" w:hAnsiTheme="minorEastAsia" w:eastAsiaTheme="minorEastAsia" w:cstheme="minorEastAsia"/>
                <w:b w:val="0"/>
                <w:bCs w:val="0"/>
                <w:color w:val="auto"/>
                <w:sz w:val="24"/>
                <w:lang w:val="en-US" w:eastAsia="zh-CN"/>
              </w:rPr>
            </w:pPr>
            <w:r>
              <w:rPr>
                <w:rFonts w:hint="eastAsia" w:asciiTheme="minorEastAsia" w:hAnsiTheme="minorEastAsia" w:cstheme="minorEastAsia"/>
                <w:b w:val="0"/>
                <w:bCs w:val="0"/>
                <w:color w:val="auto"/>
                <w:sz w:val="24"/>
                <w:lang w:val="en-US" w:eastAsia="zh-CN"/>
              </w:rPr>
              <w:t>注：选择需报名的入库类别，☑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法人代表</w:t>
            </w:r>
          </w:p>
        </w:tc>
        <w:tc>
          <w:tcPr>
            <w:tcW w:w="1372"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身份证号</w:t>
            </w:r>
          </w:p>
        </w:tc>
        <w:tc>
          <w:tcPr>
            <w:tcW w:w="2640"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b w:val="0"/>
                <w:bCs w:val="0"/>
                <w:color w:val="auto"/>
                <w:sz w:val="24"/>
              </w:rPr>
            </w:pPr>
          </w:p>
        </w:tc>
        <w:tc>
          <w:tcPr>
            <w:tcW w:w="1215"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联系方式</w:t>
            </w:r>
          </w:p>
        </w:tc>
        <w:tc>
          <w:tcPr>
            <w:tcW w:w="1853"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授权业务联系人</w:t>
            </w:r>
          </w:p>
        </w:tc>
        <w:tc>
          <w:tcPr>
            <w:tcW w:w="1372"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身份证号</w:t>
            </w:r>
          </w:p>
        </w:tc>
        <w:tc>
          <w:tcPr>
            <w:tcW w:w="2640"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b w:val="0"/>
                <w:bCs w:val="0"/>
                <w:color w:val="auto"/>
                <w:sz w:val="24"/>
              </w:rPr>
            </w:pPr>
          </w:p>
        </w:tc>
        <w:tc>
          <w:tcPr>
            <w:tcW w:w="1215"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联系方式</w:t>
            </w:r>
          </w:p>
        </w:tc>
        <w:tc>
          <w:tcPr>
            <w:tcW w:w="1853"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公司网址</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及电子邮箱</w:t>
            </w:r>
          </w:p>
        </w:tc>
        <w:tc>
          <w:tcPr>
            <w:tcW w:w="5392" w:type="dxa"/>
            <w:gridSpan w:val="7"/>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传真</w:t>
            </w:r>
          </w:p>
        </w:tc>
        <w:tc>
          <w:tcPr>
            <w:tcW w:w="1853"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36"/>
                <w:szCs w:val="36"/>
              </w:rPr>
            </w:pPr>
            <w:r>
              <w:rPr>
                <w:rFonts w:hint="eastAsia" w:asciiTheme="minorEastAsia" w:hAnsiTheme="minorEastAsia" w:cstheme="minorEastAsia"/>
                <w:b w:val="0"/>
                <w:bCs w:val="0"/>
                <w:color w:val="auto"/>
                <w:sz w:val="36"/>
                <w:szCs w:val="36"/>
              </w:rPr>
              <w:t>主要执业人员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姓名</w:t>
            </w:r>
          </w:p>
        </w:tc>
        <w:tc>
          <w:tcPr>
            <w:tcW w:w="2752"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2468"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3240" w:type="dxa"/>
            <w:gridSpan w:val="4"/>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身份证号</w:t>
            </w:r>
          </w:p>
        </w:tc>
        <w:tc>
          <w:tcPr>
            <w:tcW w:w="2752"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2468"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3240" w:type="dxa"/>
            <w:gridSpan w:val="4"/>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职称或职业资格</w:t>
            </w:r>
          </w:p>
        </w:tc>
        <w:tc>
          <w:tcPr>
            <w:tcW w:w="2752"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2468"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3240" w:type="dxa"/>
            <w:gridSpan w:val="4"/>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证书编号</w:t>
            </w:r>
          </w:p>
        </w:tc>
        <w:tc>
          <w:tcPr>
            <w:tcW w:w="2752"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2468"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3240" w:type="dxa"/>
            <w:gridSpan w:val="4"/>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10472" w:type="dxa"/>
            <w:gridSpan w:val="11"/>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cstheme="minorEastAsia"/>
                <w:b w:val="0"/>
                <w:bCs w:val="0"/>
                <w:color w:val="auto"/>
                <w:sz w:val="24"/>
              </w:rPr>
            </w:pPr>
          </w:p>
          <w:p>
            <w:pPr>
              <w:ind w:right="480"/>
              <w:jc w:val="center"/>
              <w:rPr>
                <w:rFonts w:asciiTheme="minorEastAsia" w:hAnsiTheme="minorEastAsia" w:cstheme="minorEastAsia"/>
                <w:b w:val="0"/>
                <w:bCs w:val="0"/>
                <w:color w:val="auto"/>
                <w:sz w:val="24"/>
              </w:rPr>
            </w:pPr>
          </w:p>
          <w:p>
            <w:pPr>
              <w:ind w:right="480"/>
              <w:jc w:val="center"/>
              <w:rPr>
                <w:rFonts w:asciiTheme="minorEastAsia" w:hAnsiTheme="minorEastAsia" w:cstheme="minorEastAsia"/>
                <w:b w:val="0"/>
                <w:bCs w:val="0"/>
                <w:color w:val="auto"/>
                <w:sz w:val="24"/>
              </w:rPr>
            </w:pPr>
          </w:p>
          <w:p>
            <w:pPr>
              <w:ind w:right="480"/>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lang w:val="en-US" w:eastAsia="zh-CN"/>
              </w:rPr>
              <w:t xml:space="preserve">                                                                  </w:t>
            </w:r>
            <w:r>
              <w:rPr>
                <w:rFonts w:hint="eastAsia" w:asciiTheme="minorEastAsia" w:hAnsiTheme="minorEastAsia" w:cstheme="minorEastAsia"/>
                <w:b w:val="0"/>
                <w:bCs w:val="0"/>
                <w:color w:val="auto"/>
                <w:sz w:val="24"/>
              </w:rPr>
              <w:t xml:space="preserve"> 年   月   日</w:t>
            </w:r>
          </w:p>
        </w:tc>
      </w:tr>
    </w:tbl>
    <w:p>
      <w:pPr>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4"/>
          <w:szCs w:val="24"/>
        </w:rPr>
        <w:br w:type="page"/>
      </w:r>
    </w:p>
    <w:p>
      <w:pPr>
        <w:numPr>
          <w:ilvl w:val="0"/>
          <w:numId w:val="1"/>
        </w:numPr>
        <w:spacing w:line="576" w:lineRule="exact"/>
        <w:jc w:val="center"/>
        <w:outlineLvl w:val="0"/>
        <w:rPr>
          <w:rFonts w:hint="eastAsia" w:asciiTheme="minorEastAsia" w:hAnsiTheme="minorEastAsia" w:cstheme="minorEastAsia"/>
          <w:color w:val="auto"/>
        </w:rPr>
      </w:pPr>
      <w:bookmarkStart w:id="11" w:name="_Toc20472"/>
      <w:r>
        <w:rPr>
          <w:rFonts w:hint="eastAsia" w:asciiTheme="minorEastAsia" w:hAnsiTheme="minorEastAsia" w:cstheme="minorEastAsia"/>
          <w:color w:val="auto"/>
        </w:rPr>
        <w:t>入库承诺书</w:t>
      </w:r>
      <w:bookmarkEnd w:id="11"/>
    </w:p>
    <w:p>
      <w:pPr>
        <w:numPr>
          <w:ilvl w:val="0"/>
          <w:numId w:val="0"/>
        </w:numPr>
        <w:spacing w:line="576" w:lineRule="exact"/>
        <w:jc w:val="both"/>
        <w:outlineLvl w:val="0"/>
        <w:rPr>
          <w:rFonts w:hint="eastAsia" w:asciiTheme="minorEastAsia" w:hAnsiTheme="minorEastAsia" w:cstheme="minorEastAsia"/>
          <w:color w:val="auto"/>
        </w:rPr>
      </w:pPr>
    </w:p>
    <w:p>
      <w:pPr>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lang w:val="en-US" w:eastAsia="zh-CN"/>
        </w:rPr>
        <w:t>湖南湘江工程建设有限</w:t>
      </w:r>
      <w:r>
        <w:rPr>
          <w:rFonts w:hint="eastAsia" w:asciiTheme="minorEastAsia" w:hAnsiTheme="minorEastAsia" w:cstheme="minorEastAsia"/>
          <w:b w:val="0"/>
          <w:bCs w:val="0"/>
          <w:color w:val="auto"/>
          <w:sz w:val="28"/>
          <w:szCs w:val="28"/>
        </w:rPr>
        <w:t>公司：</w:t>
      </w:r>
    </w:p>
    <w:p>
      <w:pPr>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我单位详细阅读了《</w:t>
      </w:r>
      <w:r>
        <w:rPr>
          <w:rFonts w:hint="eastAsia" w:asciiTheme="minorEastAsia" w:hAnsiTheme="minorEastAsia" w:cstheme="minorEastAsia"/>
          <w:b w:val="0"/>
          <w:bCs w:val="0"/>
          <w:color w:val="auto"/>
          <w:sz w:val="28"/>
          <w:szCs w:val="28"/>
          <w:lang w:val="en-US" w:eastAsia="zh-CN"/>
        </w:rPr>
        <w:t>湖南湘江工程建设有限</w:t>
      </w:r>
      <w:r>
        <w:rPr>
          <w:rFonts w:hint="eastAsia" w:asciiTheme="minorEastAsia" w:hAnsiTheme="minorEastAsia" w:cstheme="minorEastAsia"/>
          <w:b w:val="0"/>
          <w:bCs w:val="0"/>
          <w:color w:val="auto"/>
          <w:sz w:val="28"/>
          <w:szCs w:val="28"/>
        </w:rPr>
        <w:t>公司</w:t>
      </w:r>
      <w:r>
        <w:rPr>
          <w:rFonts w:hint="eastAsia" w:asciiTheme="minorEastAsia" w:hAnsiTheme="minorEastAsia" w:cstheme="minorEastAsia"/>
          <w:b w:val="0"/>
          <w:bCs w:val="0"/>
          <w:color w:val="auto"/>
          <w:sz w:val="28"/>
          <w:szCs w:val="28"/>
          <w:lang w:val="en-US" w:eastAsia="zh-CN"/>
        </w:rPr>
        <w:t>劳务</w:t>
      </w:r>
      <w:r>
        <w:rPr>
          <w:rFonts w:hint="eastAsia" w:asciiTheme="minorEastAsia" w:hAnsiTheme="minorEastAsia" w:cstheme="minorEastAsia"/>
          <w:b w:val="0"/>
          <w:bCs w:val="0"/>
          <w:color w:val="auto"/>
          <w:sz w:val="28"/>
          <w:szCs w:val="28"/>
        </w:rPr>
        <w:t>分包单位入库公告》，并理解其全部内容和要求。经对照，我单位符合公告所列的申报条件，特申请加入</w:t>
      </w:r>
      <w:r>
        <w:rPr>
          <w:rFonts w:hint="eastAsia" w:asciiTheme="minorEastAsia" w:hAnsiTheme="minorEastAsia" w:cstheme="minorEastAsia"/>
          <w:b w:val="0"/>
          <w:bCs w:val="0"/>
          <w:color w:val="auto"/>
          <w:sz w:val="28"/>
          <w:szCs w:val="28"/>
          <w:lang w:val="en-US" w:eastAsia="zh-CN"/>
        </w:rPr>
        <w:t>湖南湘江工程建设有限</w:t>
      </w:r>
      <w:r>
        <w:rPr>
          <w:rFonts w:hint="eastAsia" w:asciiTheme="minorEastAsia" w:hAnsiTheme="minorEastAsia" w:cstheme="minorEastAsia"/>
          <w:b w:val="0"/>
          <w:bCs w:val="0"/>
          <w:color w:val="auto"/>
          <w:sz w:val="28"/>
          <w:szCs w:val="28"/>
        </w:rPr>
        <w:t>公司</w:t>
      </w:r>
      <w:r>
        <w:rPr>
          <w:rFonts w:hint="eastAsia" w:asciiTheme="minorEastAsia" w:hAnsiTheme="minorEastAsia" w:cstheme="minorEastAsia"/>
          <w:b w:val="0"/>
          <w:bCs w:val="0"/>
          <w:color w:val="auto"/>
          <w:sz w:val="28"/>
          <w:szCs w:val="28"/>
          <w:highlight w:val="none"/>
          <w:lang w:val="en-US" w:eastAsia="zh-CN"/>
        </w:rPr>
        <w:t>劳务</w:t>
      </w:r>
      <w:r>
        <w:rPr>
          <w:rFonts w:hint="eastAsia" w:asciiTheme="minorEastAsia" w:hAnsiTheme="minorEastAsia" w:cstheme="minorEastAsia"/>
          <w:b w:val="0"/>
          <w:bCs w:val="0"/>
          <w:color w:val="auto"/>
          <w:sz w:val="28"/>
          <w:szCs w:val="28"/>
          <w:highlight w:val="none"/>
        </w:rPr>
        <w:t>分包</w:t>
      </w:r>
      <w:r>
        <w:rPr>
          <w:rFonts w:hint="eastAsia" w:asciiTheme="minorEastAsia" w:hAnsiTheme="minorEastAsia" w:cstheme="minorEastAsia"/>
          <w:b w:val="0"/>
          <w:bCs w:val="0"/>
          <w:color w:val="auto"/>
          <w:sz w:val="28"/>
          <w:szCs w:val="28"/>
        </w:rPr>
        <w:t>名录库。</w:t>
      </w:r>
    </w:p>
    <w:p>
      <w:pPr>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本单位郑重承诺并保证：</w:t>
      </w:r>
    </w:p>
    <w:p>
      <w:pPr>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一、我单位递交的材料所涉及的一切内容和资料均真实、有效，如有任何虚假和隐瞒情况，我单位愿意承担由此引起的法律后果，并接受有关部门依据相关法律法规给予的处理或处罚。</w:t>
      </w:r>
    </w:p>
    <w:p>
      <w:pPr>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二、截至申报之日，我单位经营状况良好，没有处于被有关行政部门禁止或限制开展业务的处罚期内和财产被接管、冻结、破产的状态。</w:t>
      </w:r>
    </w:p>
    <w:p>
      <w:pPr>
        <w:ind w:firstLine="560" w:firstLineChars="200"/>
        <w:outlineLvl w:val="0"/>
        <w:rPr>
          <w:rFonts w:asciiTheme="minorEastAsia" w:hAnsiTheme="minorEastAsia" w:cstheme="minorEastAsia"/>
          <w:b w:val="0"/>
          <w:bCs w:val="0"/>
          <w:color w:val="auto"/>
          <w:sz w:val="28"/>
          <w:szCs w:val="28"/>
        </w:rPr>
      </w:pPr>
      <w:bookmarkStart w:id="12" w:name="_Toc502"/>
      <w:r>
        <w:rPr>
          <w:rFonts w:hint="eastAsia" w:asciiTheme="minorEastAsia" w:hAnsiTheme="minorEastAsia" w:cstheme="minorEastAsia"/>
          <w:b w:val="0"/>
          <w:bCs w:val="0"/>
          <w:color w:val="auto"/>
          <w:sz w:val="28"/>
          <w:szCs w:val="28"/>
        </w:rPr>
        <w:t>三、拟派所有执业人员均为我单位正式人员。</w:t>
      </w:r>
      <w:bookmarkEnd w:id="12"/>
    </w:p>
    <w:p>
      <w:pPr>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四、若我单位入库，将严格遵守相关行政管理部门及贵单位管理的相关规定，坚持客观独立、公正执业、诚实守信，并按照行业公约提高工作效率，保证工作质量及安全。</w:t>
      </w:r>
    </w:p>
    <w:p>
      <w:pPr>
        <w:rPr>
          <w:rFonts w:asciiTheme="minorEastAsia" w:hAnsiTheme="minorEastAsia" w:cstheme="minorEastAsia"/>
          <w:b w:val="0"/>
          <w:bCs w:val="0"/>
          <w:color w:val="auto"/>
          <w:sz w:val="28"/>
          <w:szCs w:val="28"/>
        </w:rPr>
      </w:pPr>
    </w:p>
    <w:p>
      <w:pPr>
        <w:jc w:val="left"/>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申请单位(盖章)：</w:t>
      </w:r>
    </w:p>
    <w:p>
      <w:pPr>
        <w:jc w:val="left"/>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法定代表人（签名）：</w:t>
      </w:r>
    </w:p>
    <w:p>
      <w:pPr>
        <w:jc w:val="left"/>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 xml:space="preserve">年   </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 xml:space="preserve">月 </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 xml:space="preserve"> 日</w:t>
      </w:r>
    </w:p>
    <w:p>
      <w:pPr>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br w:type="page"/>
      </w:r>
    </w:p>
    <w:p>
      <w:pPr>
        <w:spacing w:line="576" w:lineRule="exact"/>
        <w:jc w:val="center"/>
        <w:outlineLvl w:val="0"/>
        <w:rPr>
          <w:rFonts w:asciiTheme="minorEastAsia" w:hAnsiTheme="minorEastAsia" w:cstheme="minorEastAsia"/>
          <w:color w:val="auto"/>
        </w:rPr>
      </w:pPr>
      <w:bookmarkStart w:id="13" w:name="_Toc7117"/>
      <w:r>
        <w:rPr>
          <w:rFonts w:hint="eastAsia" w:asciiTheme="minorEastAsia" w:hAnsiTheme="minorEastAsia" w:cstheme="minorEastAsia"/>
          <w:color w:val="auto"/>
          <w:lang w:val="en-US" w:eastAsia="zh-CN"/>
        </w:rPr>
        <w:t>三、</w:t>
      </w:r>
      <w:r>
        <w:rPr>
          <w:rFonts w:hint="eastAsia" w:asciiTheme="minorEastAsia" w:hAnsiTheme="minorEastAsia" w:cstheme="minorEastAsia"/>
          <w:color w:val="auto"/>
        </w:rPr>
        <w:t>法定代表人身份证明</w:t>
      </w:r>
      <w:bookmarkEnd w:id="13"/>
    </w:p>
    <w:p>
      <w:pPr>
        <w:jc w:val="center"/>
        <w:rPr>
          <w:rFonts w:asciiTheme="minorEastAsia" w:hAnsiTheme="minorEastAsia" w:cstheme="minorEastAsia"/>
          <w:color w:val="auto"/>
        </w:rPr>
      </w:pPr>
    </w:p>
    <w:p>
      <w:pPr>
        <w:spacing w:line="48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申请人名称：</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单位性质：</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地址：</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成立时间：</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年</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月</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 xml:space="preserve">日 </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经营期限：</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姓名：</w:t>
      </w:r>
      <w:r>
        <w:rPr>
          <w:rFonts w:hint="eastAsia" w:asciiTheme="minorEastAsia" w:hAnsiTheme="minorEastAsia" w:cstheme="minorEastAsia"/>
          <w:b w:val="0"/>
          <w:bCs w:val="0"/>
          <w:color w:val="auto"/>
          <w:sz w:val="28"/>
          <w:szCs w:val="28"/>
          <w:u w:val="single"/>
          <w:lang w:val="en-US" w:eastAsia="zh-CN"/>
        </w:rPr>
        <w:t xml:space="preserve">        </w:t>
      </w:r>
      <w:r>
        <w:rPr>
          <w:rFonts w:hint="eastAsia" w:asciiTheme="minorEastAsia" w:hAnsiTheme="minorEastAsia" w:cstheme="minorEastAsia"/>
          <w:b w:val="0"/>
          <w:bCs w:val="0"/>
          <w:color w:val="auto"/>
          <w:sz w:val="28"/>
          <w:szCs w:val="28"/>
        </w:rPr>
        <w:t>系</w:t>
      </w:r>
      <w:r>
        <w:rPr>
          <w:rFonts w:hint="eastAsia" w:asciiTheme="minorEastAsia" w:hAnsiTheme="minorEastAsia" w:cstheme="minorEastAsia"/>
          <w:b w:val="0"/>
          <w:bCs w:val="0"/>
          <w:color w:val="auto"/>
          <w:sz w:val="28"/>
          <w:szCs w:val="28"/>
          <w:u w:val="single"/>
          <w:lang w:val="en-US" w:eastAsia="zh-CN"/>
        </w:rPr>
        <w:t xml:space="preserve">                               </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 xml:space="preserve">(单位名称)的法定代表人(职务：  电话：)。 </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特此证明。</w:t>
      </w:r>
    </w:p>
    <w:p>
      <w:pPr>
        <w:spacing w:line="480" w:lineRule="auto"/>
        <w:rPr>
          <w:rFonts w:asciiTheme="minorEastAsia" w:hAnsiTheme="minorEastAsia" w:cstheme="minorEastAsia"/>
          <w:b w:val="0"/>
          <w:bCs w:val="0"/>
          <w:color w:val="auto"/>
          <w:sz w:val="28"/>
          <w:szCs w:val="28"/>
        </w:rPr>
      </w:pPr>
    </w:p>
    <w:p>
      <w:pPr>
        <w:spacing w:line="36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附件：法定代表人身份证复印件（加盖单位公章）</w:t>
      </w:r>
    </w:p>
    <w:p>
      <w:pPr>
        <w:spacing w:line="360" w:lineRule="auto"/>
        <w:rPr>
          <w:rFonts w:asciiTheme="minorEastAsia" w:hAnsiTheme="minorEastAsia" w:cstheme="minorEastAsia"/>
          <w:b w:val="0"/>
          <w:bCs w:val="0"/>
          <w:color w:val="auto"/>
          <w:sz w:val="28"/>
          <w:szCs w:val="28"/>
        </w:rPr>
      </w:pPr>
    </w:p>
    <w:p>
      <w:pPr>
        <w:spacing w:line="360" w:lineRule="auto"/>
        <w:jc w:val="right"/>
        <w:outlineLvl w:val="1"/>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w:t>
      </w:r>
      <w:bookmarkStart w:id="14" w:name="_Toc18438"/>
      <w:r>
        <w:rPr>
          <w:rFonts w:hint="eastAsia" w:asciiTheme="minorEastAsia" w:hAnsiTheme="minorEastAsia" w:cstheme="minorEastAsia"/>
          <w:b w:val="0"/>
          <w:bCs w:val="0"/>
          <w:color w:val="auto"/>
          <w:sz w:val="28"/>
          <w:szCs w:val="28"/>
        </w:rPr>
        <w:t>申请人：(</w:t>
      </w:r>
      <w:r>
        <w:rPr>
          <w:rFonts w:hint="eastAsia" w:asciiTheme="minorEastAsia" w:hAnsiTheme="minorEastAsia" w:cstheme="minorEastAsia"/>
          <w:b w:val="0"/>
          <w:bCs w:val="0"/>
          <w:color w:val="auto"/>
          <w:w w:val="90"/>
          <w:sz w:val="28"/>
          <w:szCs w:val="28"/>
        </w:rPr>
        <w:t>全称并盖章</w:t>
      </w:r>
      <w:r>
        <w:rPr>
          <w:rFonts w:hint="eastAsia" w:asciiTheme="minorEastAsia" w:hAnsiTheme="minorEastAsia" w:cstheme="minorEastAsia"/>
          <w:b w:val="0"/>
          <w:bCs w:val="0"/>
          <w:color w:val="auto"/>
          <w:sz w:val="28"/>
          <w:szCs w:val="28"/>
        </w:rPr>
        <w:t>)</w:t>
      </w:r>
      <w:bookmarkEnd w:id="14"/>
    </w:p>
    <w:p>
      <w:pPr>
        <w:spacing w:line="360" w:lineRule="auto"/>
        <w:ind w:firstLine="6020" w:firstLineChars="2150"/>
        <w:rPr>
          <w:rFonts w:asciiTheme="minorEastAsia" w:hAnsiTheme="minorEastAsia" w:cstheme="minorEastAsia"/>
          <w:b w:val="0"/>
          <w:bCs w:val="0"/>
          <w:color w:val="auto"/>
          <w:sz w:val="28"/>
          <w:szCs w:val="28"/>
          <w:u w:val="single"/>
        </w:rPr>
      </w:pPr>
    </w:p>
    <w:p>
      <w:pPr>
        <w:spacing w:line="360" w:lineRule="auto"/>
        <w:jc w:val="center"/>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年</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月</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日</w:t>
      </w:r>
      <w:r>
        <w:rPr>
          <w:rFonts w:hint="eastAsia" w:asciiTheme="minorEastAsia" w:hAnsiTheme="minorEastAsia" w:cstheme="minorEastAsia"/>
          <w:b w:val="0"/>
          <w:bCs w:val="0"/>
          <w:color w:val="auto"/>
          <w:sz w:val="28"/>
          <w:szCs w:val="28"/>
          <w:lang w:val="en-US" w:eastAsia="zh-CN"/>
        </w:rPr>
        <w:t xml:space="preserve"> </w:t>
      </w:r>
    </w:p>
    <w:p>
      <w:pPr>
        <w:ind w:firstLine="480"/>
        <w:rPr>
          <w:rFonts w:asciiTheme="minorEastAsia" w:hAnsiTheme="minorEastAsia" w:cstheme="minorEastAsia"/>
          <w:color w:val="auto"/>
          <w:sz w:val="28"/>
          <w:szCs w:val="28"/>
        </w:rPr>
      </w:pPr>
    </w:p>
    <w:p>
      <w:pPr>
        <w:rPr>
          <w:rFonts w:asciiTheme="minorEastAsia" w:hAnsiTheme="minorEastAsia" w:cstheme="minorEastAsia"/>
          <w:b w:val="0"/>
          <w:bCs w:val="0"/>
          <w:color w:val="auto"/>
          <w:sz w:val="28"/>
          <w:szCs w:val="28"/>
        </w:rPr>
      </w:pPr>
    </w:p>
    <w:p>
      <w:pPr>
        <w:rPr>
          <w:rFonts w:asciiTheme="minorEastAsia" w:hAnsiTheme="minorEastAsia" w:cstheme="minorEastAsia"/>
          <w:b w:val="0"/>
          <w:bCs w:val="0"/>
          <w:color w:val="auto"/>
          <w:sz w:val="28"/>
          <w:szCs w:val="28"/>
        </w:rPr>
      </w:pPr>
    </w:p>
    <w:p>
      <w:pPr>
        <w:rPr>
          <w:rFonts w:asciiTheme="minorEastAsia" w:hAnsiTheme="minorEastAsia" w:cstheme="minorEastAsia"/>
          <w:b w:val="0"/>
          <w:bCs w:val="0"/>
          <w:color w:val="auto"/>
          <w:sz w:val="28"/>
          <w:szCs w:val="28"/>
        </w:rPr>
      </w:pPr>
    </w:p>
    <w:p>
      <w:pPr>
        <w:rPr>
          <w:rFonts w:asciiTheme="minorEastAsia" w:hAnsiTheme="minorEastAsia" w:cstheme="minorEastAsia"/>
          <w:b w:val="0"/>
          <w:bCs w:val="0"/>
          <w:color w:val="auto"/>
          <w:sz w:val="28"/>
          <w:szCs w:val="28"/>
        </w:rPr>
      </w:pPr>
    </w:p>
    <w:p>
      <w:pPr>
        <w:spacing w:line="576" w:lineRule="exact"/>
        <w:jc w:val="both"/>
        <w:outlineLvl w:val="0"/>
        <w:rPr>
          <w:rFonts w:hint="eastAsia" w:asciiTheme="minorEastAsia" w:hAnsiTheme="minorEastAsia" w:cstheme="minorEastAsia"/>
          <w:color w:val="auto"/>
          <w:lang w:val="en-US" w:eastAsia="zh-CN"/>
        </w:rPr>
      </w:pPr>
      <w:bookmarkStart w:id="15" w:name="_Toc31377"/>
    </w:p>
    <w:p>
      <w:pPr>
        <w:spacing w:line="576" w:lineRule="exact"/>
        <w:jc w:val="center"/>
        <w:outlineLvl w:val="0"/>
        <w:rPr>
          <w:rFonts w:asciiTheme="minorEastAsia" w:hAnsiTheme="minorEastAsia" w:cstheme="minorEastAsia"/>
          <w:color w:val="auto"/>
          <w:sz w:val="32"/>
        </w:rPr>
      </w:pPr>
      <w:r>
        <w:rPr>
          <w:rFonts w:hint="eastAsia" w:asciiTheme="minorEastAsia" w:hAnsiTheme="minorEastAsia" w:cstheme="minorEastAsia"/>
          <w:color w:val="auto"/>
          <w:lang w:val="en-US" w:eastAsia="zh-CN"/>
        </w:rPr>
        <w:t>四、</w:t>
      </w:r>
      <w:r>
        <w:rPr>
          <w:rFonts w:hint="eastAsia" w:asciiTheme="minorEastAsia" w:hAnsiTheme="minorEastAsia" w:cstheme="minorEastAsia"/>
          <w:color w:val="auto"/>
        </w:rPr>
        <w:t>授权委托书</w:t>
      </w:r>
      <w:bookmarkEnd w:id="15"/>
    </w:p>
    <w:p>
      <w:pPr>
        <w:spacing w:line="576" w:lineRule="exact"/>
        <w:jc w:val="center"/>
        <w:rPr>
          <w:rFonts w:asciiTheme="minorEastAsia" w:hAnsiTheme="minorEastAsia" w:cstheme="minorEastAsia"/>
          <w:color w:val="auto"/>
        </w:rPr>
      </w:pPr>
    </w:p>
    <w:p>
      <w:pPr>
        <w:spacing w:line="520" w:lineRule="exact"/>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本人</w:t>
      </w:r>
      <w:r>
        <w:rPr>
          <w:rFonts w:hint="eastAsia" w:asciiTheme="minorEastAsia" w:hAnsiTheme="minorEastAsia" w:cstheme="minorEastAsia"/>
          <w:b w:val="0"/>
          <w:bCs w:val="0"/>
          <w:color w:val="auto"/>
          <w:sz w:val="28"/>
          <w:szCs w:val="28"/>
          <w:u w:val="single"/>
        </w:rPr>
        <w:t xml:space="preserve"> </w:t>
      </w:r>
      <w:r>
        <w:rPr>
          <w:rFonts w:hint="eastAsia" w:asciiTheme="minorEastAsia" w:hAnsiTheme="minorEastAsia" w:cstheme="minorEastAsia"/>
          <w:b w:val="0"/>
          <w:bCs w:val="0"/>
          <w:color w:val="auto"/>
          <w:sz w:val="28"/>
          <w:szCs w:val="28"/>
          <w:u w:val="single"/>
          <w:lang w:val="en-US" w:eastAsia="zh-CN"/>
        </w:rPr>
        <w:t xml:space="preserve">      </w:t>
      </w:r>
      <w:r>
        <w:rPr>
          <w:rFonts w:hint="eastAsia" w:asciiTheme="minorEastAsia" w:hAnsiTheme="minorEastAsia" w:cstheme="minorEastAsia"/>
          <w:b w:val="0"/>
          <w:bCs w:val="0"/>
          <w:color w:val="auto"/>
          <w:sz w:val="28"/>
          <w:szCs w:val="28"/>
        </w:rPr>
        <w:t>(姓名)系</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u w:val="single"/>
          <w:lang w:val="en-US" w:eastAsia="zh-CN"/>
        </w:rPr>
        <w:t xml:space="preserve">                   </w:t>
      </w:r>
      <w:r>
        <w:rPr>
          <w:rFonts w:hint="eastAsia" w:asciiTheme="minorEastAsia" w:hAnsiTheme="minorEastAsia" w:cstheme="minorEastAsia"/>
          <w:b w:val="0"/>
          <w:bCs w:val="0"/>
          <w:color w:val="auto"/>
          <w:sz w:val="28"/>
          <w:szCs w:val="28"/>
        </w:rPr>
        <w:t>(单位名称)的法定代表人，现委托</w:t>
      </w:r>
      <w:r>
        <w:rPr>
          <w:rFonts w:hint="eastAsia" w:asciiTheme="minorEastAsia" w:hAnsiTheme="minorEastAsia" w:cstheme="minorEastAsia"/>
          <w:b w:val="0"/>
          <w:bCs w:val="0"/>
          <w:color w:val="auto"/>
          <w:sz w:val="28"/>
          <w:szCs w:val="28"/>
          <w:u w:val="single"/>
          <w:lang w:val="en-US" w:eastAsia="zh-CN"/>
        </w:rPr>
        <w:t xml:space="preserve">       </w:t>
      </w:r>
      <w:r>
        <w:rPr>
          <w:rFonts w:hint="eastAsia" w:asciiTheme="minorEastAsia" w:hAnsiTheme="minorEastAsia" w:cstheme="minorEastAsia"/>
          <w:b w:val="0"/>
          <w:bCs w:val="0"/>
          <w:color w:val="auto"/>
          <w:sz w:val="28"/>
          <w:szCs w:val="28"/>
        </w:rPr>
        <w:t>(姓名)为我方代理人。代理人根据授权，以我方名义申请</w:t>
      </w:r>
      <w:r>
        <w:rPr>
          <w:rFonts w:hint="eastAsia" w:asciiTheme="minorEastAsia" w:hAnsiTheme="minorEastAsia" w:cstheme="minorEastAsia"/>
          <w:b w:val="0"/>
          <w:bCs w:val="0"/>
          <w:color w:val="auto"/>
          <w:sz w:val="28"/>
          <w:szCs w:val="28"/>
          <w:lang w:val="en-US" w:eastAsia="zh-CN"/>
        </w:rPr>
        <w:t>湖南湘江工程建设有限</w:t>
      </w:r>
      <w:r>
        <w:rPr>
          <w:rFonts w:hint="eastAsia" w:asciiTheme="minorEastAsia" w:hAnsiTheme="minorEastAsia" w:cstheme="minorEastAsia"/>
          <w:b w:val="0"/>
          <w:bCs w:val="0"/>
          <w:color w:val="auto"/>
          <w:sz w:val="28"/>
          <w:szCs w:val="28"/>
        </w:rPr>
        <w:t>公司</w:t>
      </w:r>
      <w:r>
        <w:rPr>
          <w:rFonts w:hint="eastAsia" w:asciiTheme="minorEastAsia" w:hAnsiTheme="minorEastAsia" w:cstheme="minorEastAsia"/>
          <w:b w:val="0"/>
          <w:bCs w:val="0"/>
          <w:color w:val="auto"/>
          <w:sz w:val="28"/>
          <w:szCs w:val="28"/>
          <w:highlight w:val="none"/>
        </w:rPr>
        <w:t>劳务分包入库</w:t>
      </w:r>
      <w:r>
        <w:rPr>
          <w:rFonts w:hint="eastAsia" w:asciiTheme="minorEastAsia" w:hAnsiTheme="minorEastAsia" w:cstheme="minorEastAsia"/>
          <w:b w:val="0"/>
          <w:bCs w:val="0"/>
          <w:color w:val="auto"/>
          <w:sz w:val="28"/>
          <w:szCs w:val="28"/>
        </w:rPr>
        <w:t xml:space="preserve">有关事宜，其法律后果由我方承担。 </w:t>
      </w:r>
    </w:p>
    <w:p>
      <w:pPr>
        <w:spacing w:line="36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委托期限：自本授权委托书签署之日起至入库工作结束。</w:t>
      </w:r>
    </w:p>
    <w:p>
      <w:pPr>
        <w:spacing w:line="36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代理人无转委托权。 </w:t>
      </w:r>
    </w:p>
    <w:p>
      <w:pPr>
        <w:spacing w:line="360" w:lineRule="auto"/>
        <w:ind w:firstLine="420" w:firstLineChars="150"/>
        <w:rPr>
          <w:rFonts w:asciiTheme="minorEastAsia" w:hAnsiTheme="minorEastAsia" w:cstheme="minorEastAsia"/>
          <w:b w:val="0"/>
          <w:bCs w:val="0"/>
          <w:color w:val="auto"/>
          <w:sz w:val="28"/>
          <w:szCs w:val="28"/>
        </w:rPr>
      </w:pPr>
    </w:p>
    <w:p>
      <w:pPr>
        <w:spacing w:line="36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附件：法定代表人身份证明原件和法定代表人身份证复印件。</w:t>
      </w:r>
    </w:p>
    <w:p>
      <w:pPr>
        <w:spacing w:line="360" w:lineRule="auto"/>
        <w:rPr>
          <w:rFonts w:asciiTheme="minorEastAsia" w:hAnsiTheme="minorEastAsia" w:cstheme="minorEastAsia"/>
          <w:b w:val="0"/>
          <w:bCs w:val="0"/>
          <w:color w:val="auto"/>
          <w:sz w:val="28"/>
          <w:szCs w:val="28"/>
        </w:rPr>
      </w:pPr>
    </w:p>
    <w:p>
      <w:pPr>
        <w:spacing w:line="36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申请人： (</w:t>
      </w:r>
      <w:r>
        <w:rPr>
          <w:rFonts w:hint="eastAsia" w:asciiTheme="minorEastAsia" w:hAnsiTheme="minorEastAsia" w:cstheme="minorEastAsia"/>
          <w:b w:val="0"/>
          <w:bCs w:val="0"/>
          <w:color w:val="auto"/>
          <w:w w:val="90"/>
          <w:sz w:val="28"/>
          <w:szCs w:val="28"/>
        </w:rPr>
        <w:t>全称并盖章</w:t>
      </w:r>
      <w:r>
        <w:rPr>
          <w:rFonts w:hint="eastAsia" w:asciiTheme="minorEastAsia" w:hAnsiTheme="minorEastAsia" w:cstheme="minorEastAsia"/>
          <w:b w:val="0"/>
          <w:bCs w:val="0"/>
          <w:color w:val="auto"/>
          <w:sz w:val="28"/>
          <w:szCs w:val="28"/>
        </w:rPr>
        <w:t xml:space="preserve">) </w:t>
      </w:r>
    </w:p>
    <w:p>
      <w:pPr>
        <w:spacing w:line="36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法定代表人： (签字) </w:t>
      </w:r>
    </w:p>
    <w:p>
      <w:pPr>
        <w:spacing w:line="36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委托代理人： (签字) </w:t>
      </w:r>
    </w:p>
    <w:p>
      <w:pPr>
        <w:spacing w:line="36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联系电话：（固定电话）（移动电话）</w:t>
      </w:r>
    </w:p>
    <w:p>
      <w:pPr>
        <w:spacing w:line="360" w:lineRule="auto"/>
        <w:rPr>
          <w:rFonts w:asciiTheme="minorEastAsia" w:hAnsiTheme="minorEastAsia" w:cstheme="minorEastAsia"/>
          <w:b w:val="0"/>
          <w:bCs w:val="0"/>
          <w:color w:val="auto"/>
          <w:sz w:val="28"/>
          <w:szCs w:val="28"/>
        </w:rPr>
      </w:pPr>
    </w:p>
    <w:p>
      <w:pPr>
        <w:spacing w:line="360" w:lineRule="auto"/>
        <w:rPr>
          <w:rFonts w:asciiTheme="minorEastAsia" w:hAnsiTheme="minorEastAsia" w:cstheme="minorEastAsia"/>
          <w:b w:val="0"/>
          <w:bCs w:val="0"/>
          <w:color w:val="auto"/>
          <w:sz w:val="28"/>
          <w:szCs w:val="28"/>
        </w:rPr>
      </w:pPr>
    </w:p>
    <w:p>
      <w:pPr>
        <w:jc w:val="center"/>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年</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月</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日</w:t>
      </w:r>
    </w:p>
    <w:p>
      <w:pPr>
        <w:rPr>
          <w:rFonts w:asciiTheme="minorEastAsia" w:hAnsiTheme="minorEastAsia" w:cstheme="minorEastAsia"/>
          <w:b w:val="0"/>
          <w:bCs w:val="0"/>
          <w:color w:val="auto"/>
          <w:sz w:val="32"/>
          <w:szCs w:val="32"/>
        </w:rPr>
      </w:pPr>
    </w:p>
    <w:p>
      <w:pPr>
        <w:rPr>
          <w:rFonts w:asciiTheme="minorEastAsia" w:hAnsiTheme="minorEastAsia" w:cstheme="minorEastAsia"/>
          <w:b w:val="0"/>
          <w:bCs w:val="0"/>
          <w:color w:val="auto"/>
          <w:sz w:val="32"/>
          <w:szCs w:val="32"/>
        </w:rPr>
      </w:pPr>
    </w:p>
    <w:p>
      <w:pPr>
        <w:rPr>
          <w:rFonts w:asciiTheme="minorEastAsia" w:hAnsiTheme="minorEastAsia" w:cstheme="minorEastAsia"/>
          <w:b w:val="0"/>
          <w:bCs w:val="0"/>
          <w:color w:val="auto"/>
          <w:sz w:val="32"/>
          <w:szCs w:val="32"/>
        </w:rPr>
      </w:pPr>
    </w:p>
    <w:p>
      <w:pPr>
        <w:rPr>
          <w:rFonts w:asciiTheme="minorEastAsia" w:hAnsiTheme="minorEastAsia" w:cstheme="minorEastAsia"/>
          <w:b w:val="0"/>
          <w:bCs w:val="0"/>
          <w:color w:val="auto"/>
          <w:sz w:val="32"/>
          <w:szCs w:val="32"/>
        </w:rPr>
      </w:pPr>
    </w:p>
    <w:p>
      <w:pPr>
        <w:rPr>
          <w:rFonts w:asciiTheme="minorEastAsia" w:hAnsiTheme="minorEastAsia" w:cstheme="minorEastAsia"/>
          <w:b w:val="0"/>
          <w:bCs w:val="0"/>
          <w:color w:val="auto"/>
          <w:sz w:val="32"/>
          <w:szCs w:val="32"/>
        </w:rPr>
      </w:pPr>
    </w:p>
    <w:p>
      <w:pPr>
        <w:numPr>
          <w:ilvl w:val="0"/>
          <w:numId w:val="0"/>
        </w:numPr>
        <w:jc w:val="center"/>
        <w:outlineLvl w:val="0"/>
        <w:rPr>
          <w:rFonts w:hint="eastAsia"/>
          <w:lang w:val="en-US" w:eastAsia="zh-CN"/>
        </w:rPr>
      </w:pPr>
      <w:bookmarkStart w:id="16" w:name="_Toc4096"/>
      <w:r>
        <w:rPr>
          <w:rFonts w:hint="eastAsia"/>
          <w:lang w:val="en-US" w:eastAsia="zh-CN"/>
        </w:rPr>
        <w:t>五、营业执照</w:t>
      </w:r>
      <w:bookmarkEnd w:id="16"/>
      <w:r>
        <w:rPr>
          <w:rFonts w:hint="eastAsia"/>
          <w:lang w:val="en-US" w:eastAsia="zh-CN"/>
        </w:rPr>
        <w:t>和安全生产许可证</w:t>
      </w:r>
    </w:p>
    <w:p>
      <w:pPr>
        <w:numPr>
          <w:ilvl w:val="0"/>
          <w:numId w:val="0"/>
        </w:numPr>
        <w:rPr>
          <w:rFonts w:hint="eastAsia"/>
          <w:lang w:val="en-US" w:eastAsia="zh-CN"/>
        </w:rPr>
      </w:pPr>
    </w:p>
    <w:p>
      <w:pPr>
        <w:numPr>
          <w:ilvl w:val="0"/>
          <w:numId w:val="0"/>
        </w:numPr>
        <w:rPr>
          <w:rFonts w:hint="eastAsia"/>
          <w:b w:val="0"/>
          <w:bCs w:val="0"/>
          <w:sz w:val="28"/>
          <w:szCs w:val="28"/>
          <w:lang w:val="en-US" w:eastAsia="zh-CN"/>
        </w:rPr>
      </w:pPr>
      <w:r>
        <w:rPr>
          <w:rFonts w:hint="eastAsia"/>
          <w:b w:val="0"/>
          <w:bCs w:val="0"/>
          <w:sz w:val="28"/>
          <w:szCs w:val="28"/>
          <w:lang w:val="en-US" w:eastAsia="zh-CN"/>
        </w:rPr>
        <w:t>（提供营业执照和安全生产许可证彩色复印件并加盖公章）</w:t>
      </w:r>
    </w:p>
    <w:p>
      <w:pPr>
        <w:bidi w:val="0"/>
        <w:rPr>
          <w:rFonts w:hint="default" w:cs="宋体" w:asciiTheme="minorHAnsi" w:hAnsiTheme="minorHAnsi" w:eastAsiaTheme="minorEastAsia"/>
          <w:b/>
          <w:bCs/>
          <w:sz w:val="44"/>
          <w:szCs w:val="4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ind w:firstLine="218" w:firstLineChars="0"/>
        <w:jc w:val="left"/>
        <w:rPr>
          <w:rFonts w:hint="default"/>
          <w:lang w:val="en-US" w:eastAsia="zh-CN"/>
        </w:rPr>
      </w:pPr>
    </w:p>
    <w:p>
      <w:pPr>
        <w:numPr>
          <w:ilvl w:val="0"/>
          <w:numId w:val="0"/>
        </w:numPr>
        <w:bidi w:val="0"/>
        <w:jc w:val="center"/>
        <w:outlineLvl w:val="0"/>
        <w:rPr>
          <w:rFonts w:hint="eastAsia"/>
          <w:lang w:val="en-US" w:eastAsia="zh-CN"/>
        </w:rPr>
      </w:pPr>
      <w:bookmarkStart w:id="17" w:name="_Toc4206"/>
      <w:r>
        <w:rPr>
          <w:rFonts w:hint="eastAsia"/>
          <w:lang w:val="en-US" w:eastAsia="zh-CN"/>
        </w:rPr>
        <w:t>六、相关资质</w:t>
      </w:r>
      <w:bookmarkEnd w:id="17"/>
    </w:p>
    <w:p>
      <w:pPr>
        <w:numPr>
          <w:ilvl w:val="0"/>
          <w:numId w:val="0"/>
        </w:numPr>
        <w:bidi w:val="0"/>
        <w:ind w:leftChars="600"/>
        <w:jc w:val="left"/>
        <w:rPr>
          <w:rFonts w:hint="default"/>
          <w:lang w:val="en-US" w:eastAsia="zh-CN"/>
        </w:rPr>
      </w:pPr>
    </w:p>
    <w:p>
      <w:pPr>
        <w:numPr>
          <w:ilvl w:val="0"/>
          <w:numId w:val="0"/>
        </w:numPr>
        <w:bidi w:val="0"/>
        <w:jc w:val="left"/>
        <w:rPr>
          <w:rFonts w:hint="eastAsia"/>
          <w:b w:val="0"/>
          <w:bCs w:val="0"/>
          <w:sz w:val="28"/>
          <w:szCs w:val="28"/>
          <w:lang w:val="en-US" w:eastAsia="zh-CN"/>
        </w:rPr>
      </w:pPr>
      <w:r>
        <w:rPr>
          <w:rFonts w:hint="eastAsia"/>
          <w:b w:val="0"/>
          <w:bCs w:val="0"/>
          <w:sz w:val="28"/>
          <w:szCs w:val="28"/>
          <w:lang w:val="en-US" w:eastAsia="zh-CN"/>
        </w:rPr>
        <w:t>（提供相关资质彩色复印件并加盖公章，详见入库公告）</w:t>
      </w: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bookmarkStart w:id="21" w:name="_GoBack"/>
      <w:bookmarkEnd w:id="21"/>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ind w:leftChars="600"/>
        <w:jc w:val="left"/>
        <w:rPr>
          <w:rFonts w:hint="default"/>
          <w:lang w:val="en-US" w:eastAsia="zh-CN"/>
        </w:rPr>
      </w:pPr>
      <w:r>
        <w:rPr>
          <w:rFonts w:hint="eastAsia"/>
          <w:lang w:val="en-US" w:eastAsia="zh-CN"/>
        </w:rPr>
        <w:t>七、财务状况</w:t>
      </w:r>
    </w:p>
    <w:p>
      <w:pPr>
        <w:numPr>
          <w:ilvl w:val="0"/>
          <w:numId w:val="0"/>
        </w:numPr>
        <w:bidi w:val="0"/>
        <w:ind w:leftChars="600"/>
        <w:jc w:val="left"/>
        <w:rPr>
          <w:rFonts w:hint="eastAsia"/>
          <w:lang w:val="en-US" w:eastAsia="zh-CN"/>
        </w:rPr>
      </w:pPr>
    </w:p>
    <w:p>
      <w:pPr>
        <w:numPr>
          <w:ilvl w:val="0"/>
          <w:numId w:val="0"/>
        </w:numPr>
        <w:bidi w:val="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（提供近一年财务状况报表，每页需加盖公章）</w:t>
      </w: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outlineLvl w:val="0"/>
        <w:rPr>
          <w:rFonts w:hint="eastAsia"/>
          <w:lang w:val="en-US" w:eastAsia="zh-CN"/>
        </w:rPr>
      </w:pPr>
      <w:bookmarkStart w:id="18" w:name="_Toc20355"/>
    </w:p>
    <w:p>
      <w:pPr>
        <w:numPr>
          <w:ilvl w:val="0"/>
          <w:numId w:val="0"/>
        </w:numPr>
        <w:bidi w:val="0"/>
        <w:ind w:leftChars="600"/>
        <w:jc w:val="left"/>
        <w:outlineLvl w:val="0"/>
        <w:rPr>
          <w:rFonts w:hint="default"/>
          <w:lang w:val="en-US" w:eastAsia="zh-CN"/>
        </w:rPr>
      </w:pPr>
      <w:r>
        <w:rPr>
          <w:rFonts w:hint="eastAsia"/>
          <w:lang w:val="en-US" w:eastAsia="zh-CN"/>
        </w:rPr>
        <w:t>八、</w:t>
      </w:r>
      <w:bookmarkEnd w:id="18"/>
      <w:r>
        <w:rPr>
          <w:rFonts w:hint="eastAsia"/>
          <w:lang w:val="en-US" w:eastAsia="zh-CN"/>
        </w:rPr>
        <w:t>工程业绩</w:t>
      </w:r>
    </w:p>
    <w:p>
      <w:pPr>
        <w:numPr>
          <w:ilvl w:val="0"/>
          <w:numId w:val="0"/>
        </w:numPr>
        <w:bidi w:val="0"/>
        <w:ind w:leftChars="600"/>
        <w:jc w:val="left"/>
        <w:rPr>
          <w:rFonts w:hint="default"/>
          <w:lang w:val="en-US" w:eastAsia="zh-CN"/>
        </w:rPr>
      </w:pPr>
    </w:p>
    <w:p>
      <w:pPr>
        <w:numPr>
          <w:ilvl w:val="0"/>
          <w:numId w:val="0"/>
        </w:numPr>
        <w:bidi w:val="0"/>
        <w:jc w:val="left"/>
        <w:outlineLvl w:val="1"/>
        <w:rPr>
          <w:rFonts w:hint="eastAsia"/>
          <w:b w:val="0"/>
          <w:bCs w:val="0"/>
          <w:sz w:val="28"/>
          <w:szCs w:val="28"/>
          <w:lang w:val="en-US" w:eastAsia="zh-CN"/>
        </w:rPr>
      </w:pPr>
      <w:bookmarkStart w:id="19" w:name="_Toc32231"/>
      <w:r>
        <w:rPr>
          <w:rFonts w:hint="eastAsia"/>
          <w:b w:val="0"/>
          <w:bCs w:val="0"/>
          <w:sz w:val="28"/>
          <w:szCs w:val="28"/>
          <w:lang w:val="en-US" w:eastAsia="zh-CN"/>
        </w:rPr>
        <w:t>（一）工程业绩</w:t>
      </w:r>
      <w:bookmarkEnd w:id="19"/>
    </w:p>
    <w:p>
      <w:pPr>
        <w:numPr>
          <w:ilvl w:val="0"/>
          <w:numId w:val="0"/>
        </w:numPr>
        <w:bidi w:val="0"/>
        <w:jc w:val="left"/>
        <w:outlineLvl w:val="1"/>
        <w:rPr>
          <w:rFonts w:hint="default"/>
          <w:b w:val="0"/>
          <w:bCs w:val="0"/>
          <w:sz w:val="28"/>
          <w:szCs w:val="28"/>
          <w:lang w:val="en-US" w:eastAsia="zh-CN"/>
        </w:rPr>
      </w:pPr>
      <w:bookmarkStart w:id="20" w:name="_Toc21488"/>
      <w:r>
        <w:rPr>
          <w:rFonts w:hint="eastAsia"/>
          <w:b w:val="0"/>
          <w:bCs w:val="0"/>
          <w:sz w:val="28"/>
          <w:szCs w:val="28"/>
          <w:lang w:val="en-US" w:eastAsia="zh-CN"/>
        </w:rPr>
        <w:t>（二）获得奖项</w:t>
      </w:r>
      <w:bookmarkEnd w:id="20"/>
    </w:p>
    <w:p>
      <w:pPr>
        <w:numPr>
          <w:ilvl w:val="0"/>
          <w:numId w:val="0"/>
        </w:numPr>
        <w:bidi w:val="0"/>
        <w:jc w:val="left"/>
        <w:outlineLvl w:val="1"/>
        <w:rPr>
          <w:rFonts w:hint="eastAsia"/>
          <w:b w:val="0"/>
          <w:bCs w:val="0"/>
          <w:sz w:val="28"/>
          <w:szCs w:val="28"/>
          <w:lang w:val="en-US" w:eastAsia="zh-CN"/>
        </w:rPr>
      </w:pPr>
    </w:p>
    <w:p>
      <w:pPr>
        <w:numPr>
          <w:ilvl w:val="0"/>
          <w:numId w:val="0"/>
        </w:numPr>
        <w:bidi w:val="0"/>
        <w:ind w:leftChars="600"/>
        <w:jc w:val="left"/>
        <w:rPr>
          <w:rFonts w:hint="default"/>
          <w:b w:val="0"/>
          <w:bCs w:val="0"/>
          <w:sz w:val="28"/>
          <w:szCs w:val="28"/>
          <w:lang w:val="en-US" w:eastAsia="zh-CN"/>
        </w:rPr>
      </w:pPr>
    </w:p>
    <w:p>
      <w:pPr>
        <w:numPr>
          <w:ilvl w:val="0"/>
          <w:numId w:val="0"/>
        </w:numPr>
        <w:bidi w:val="0"/>
        <w:ind w:leftChars="600"/>
        <w:jc w:val="left"/>
        <w:rPr>
          <w:rFonts w:hint="default"/>
          <w:b w:val="0"/>
          <w:bCs w:val="0"/>
          <w:sz w:val="28"/>
          <w:szCs w:val="28"/>
          <w:lang w:val="en-US" w:eastAsia="zh-CN"/>
        </w:rPr>
      </w:pPr>
    </w:p>
    <w:p>
      <w:pPr>
        <w:numPr>
          <w:ilvl w:val="0"/>
          <w:numId w:val="0"/>
        </w:numPr>
        <w:bidi w:val="0"/>
        <w:ind w:leftChars="600"/>
        <w:jc w:val="left"/>
        <w:rPr>
          <w:rFonts w:hint="default"/>
          <w:b w:val="0"/>
          <w:bCs w:val="0"/>
          <w:sz w:val="28"/>
          <w:szCs w:val="28"/>
          <w:lang w:val="en-US" w:eastAsia="zh-CN"/>
        </w:rPr>
      </w:pPr>
    </w:p>
    <w:p>
      <w:pPr>
        <w:numPr>
          <w:ilvl w:val="0"/>
          <w:numId w:val="0"/>
        </w:numPr>
        <w:bidi w:val="0"/>
        <w:ind w:leftChars="600"/>
        <w:jc w:val="left"/>
        <w:rPr>
          <w:rFonts w:hint="default"/>
          <w:b w:val="0"/>
          <w:bCs w:val="0"/>
          <w:sz w:val="28"/>
          <w:szCs w:val="28"/>
          <w:lang w:val="en-US" w:eastAsia="zh-CN"/>
        </w:rPr>
      </w:pPr>
    </w:p>
    <w:p>
      <w:pPr>
        <w:numPr>
          <w:ilvl w:val="0"/>
          <w:numId w:val="0"/>
        </w:numPr>
        <w:bidi w:val="0"/>
        <w:ind w:leftChars="600"/>
        <w:jc w:val="left"/>
        <w:rPr>
          <w:rFonts w:hint="default"/>
          <w:b w:val="0"/>
          <w:bCs w:val="0"/>
          <w:sz w:val="28"/>
          <w:szCs w:val="28"/>
          <w:lang w:val="en-US" w:eastAsia="zh-CN"/>
        </w:rPr>
      </w:pPr>
    </w:p>
    <w:p>
      <w:pPr>
        <w:numPr>
          <w:ilvl w:val="0"/>
          <w:numId w:val="0"/>
        </w:numPr>
        <w:bidi w:val="0"/>
        <w:ind w:leftChars="600"/>
        <w:jc w:val="left"/>
        <w:rPr>
          <w:rFonts w:hint="default"/>
          <w:b w:val="0"/>
          <w:bCs w:val="0"/>
          <w:sz w:val="28"/>
          <w:szCs w:val="28"/>
          <w:lang w:val="en-US" w:eastAsia="zh-CN"/>
        </w:rPr>
      </w:pPr>
    </w:p>
    <w:p>
      <w:pPr>
        <w:numPr>
          <w:ilvl w:val="0"/>
          <w:numId w:val="0"/>
        </w:numPr>
        <w:bidi w:val="0"/>
        <w:ind w:leftChars="600"/>
        <w:jc w:val="left"/>
        <w:rPr>
          <w:rFonts w:hint="default"/>
          <w:b w:val="0"/>
          <w:bCs w:val="0"/>
          <w:sz w:val="28"/>
          <w:szCs w:val="28"/>
          <w:lang w:val="en-US" w:eastAsia="zh-CN"/>
        </w:rPr>
      </w:pPr>
    </w:p>
    <w:p>
      <w:pPr>
        <w:numPr>
          <w:ilvl w:val="0"/>
          <w:numId w:val="0"/>
        </w:numPr>
        <w:bidi w:val="0"/>
        <w:ind w:leftChars="600"/>
        <w:jc w:val="left"/>
        <w:rPr>
          <w:rFonts w:hint="default"/>
          <w:b w:val="0"/>
          <w:bCs w:val="0"/>
          <w:sz w:val="28"/>
          <w:szCs w:val="28"/>
          <w:lang w:val="en-US" w:eastAsia="zh-CN"/>
        </w:rPr>
      </w:pPr>
    </w:p>
    <w:p>
      <w:pPr>
        <w:numPr>
          <w:ilvl w:val="0"/>
          <w:numId w:val="0"/>
        </w:numPr>
        <w:bidi w:val="0"/>
        <w:ind w:leftChars="600"/>
        <w:jc w:val="left"/>
        <w:rPr>
          <w:rFonts w:hint="default"/>
          <w:b w:val="0"/>
          <w:bCs w:val="0"/>
          <w:sz w:val="28"/>
          <w:szCs w:val="28"/>
          <w:lang w:val="en-US" w:eastAsia="zh-CN"/>
        </w:rPr>
      </w:pPr>
    </w:p>
    <w:p>
      <w:pPr>
        <w:numPr>
          <w:ilvl w:val="0"/>
          <w:numId w:val="0"/>
        </w:numPr>
        <w:bidi w:val="0"/>
        <w:ind w:leftChars="600"/>
        <w:jc w:val="left"/>
        <w:rPr>
          <w:rFonts w:hint="default"/>
          <w:b w:val="0"/>
          <w:bCs w:val="0"/>
          <w:sz w:val="28"/>
          <w:szCs w:val="28"/>
          <w:lang w:val="en-US" w:eastAsia="zh-CN"/>
        </w:rPr>
      </w:pPr>
    </w:p>
    <w:p>
      <w:pPr>
        <w:numPr>
          <w:ilvl w:val="0"/>
          <w:numId w:val="0"/>
        </w:numPr>
        <w:bidi w:val="0"/>
        <w:ind w:leftChars="600"/>
        <w:jc w:val="left"/>
        <w:rPr>
          <w:rFonts w:hint="default"/>
          <w:b w:val="0"/>
          <w:bCs w:val="0"/>
          <w:sz w:val="28"/>
          <w:szCs w:val="28"/>
          <w:lang w:val="en-US" w:eastAsia="zh-CN"/>
        </w:rPr>
      </w:pPr>
    </w:p>
    <w:p>
      <w:pPr>
        <w:numPr>
          <w:ilvl w:val="0"/>
          <w:numId w:val="0"/>
        </w:numPr>
        <w:bidi w:val="0"/>
        <w:ind w:leftChars="600"/>
        <w:jc w:val="left"/>
        <w:rPr>
          <w:rFonts w:hint="default"/>
          <w:b w:val="0"/>
          <w:bCs w:val="0"/>
          <w:sz w:val="28"/>
          <w:szCs w:val="28"/>
          <w:lang w:val="en-US" w:eastAsia="zh-CN"/>
        </w:rPr>
      </w:pPr>
    </w:p>
    <w:p>
      <w:pPr>
        <w:numPr>
          <w:ilvl w:val="0"/>
          <w:numId w:val="0"/>
        </w:numPr>
        <w:bidi w:val="0"/>
        <w:ind w:leftChars="600"/>
        <w:jc w:val="left"/>
        <w:rPr>
          <w:rFonts w:hint="default"/>
          <w:b w:val="0"/>
          <w:bCs w:val="0"/>
          <w:sz w:val="28"/>
          <w:szCs w:val="28"/>
          <w:lang w:val="en-US" w:eastAsia="zh-CN"/>
        </w:rPr>
      </w:pPr>
    </w:p>
    <w:p>
      <w:pPr>
        <w:numPr>
          <w:ilvl w:val="0"/>
          <w:numId w:val="0"/>
        </w:numPr>
        <w:bidi w:val="0"/>
        <w:ind w:leftChars="600"/>
        <w:jc w:val="left"/>
        <w:rPr>
          <w:rFonts w:hint="default"/>
          <w:b w:val="0"/>
          <w:bCs w:val="0"/>
          <w:sz w:val="28"/>
          <w:szCs w:val="28"/>
          <w:lang w:val="en-US" w:eastAsia="zh-CN"/>
        </w:rPr>
      </w:pPr>
    </w:p>
    <w:p>
      <w:pPr>
        <w:numPr>
          <w:ilvl w:val="0"/>
          <w:numId w:val="0"/>
        </w:numPr>
        <w:bidi w:val="0"/>
        <w:ind w:leftChars="600"/>
        <w:jc w:val="left"/>
        <w:rPr>
          <w:rFonts w:hint="default"/>
          <w:b w:val="0"/>
          <w:bCs w:val="0"/>
          <w:sz w:val="28"/>
          <w:szCs w:val="28"/>
          <w:lang w:val="en-US" w:eastAsia="zh-CN"/>
        </w:rPr>
      </w:pPr>
    </w:p>
    <w:p>
      <w:pPr>
        <w:numPr>
          <w:ilvl w:val="0"/>
          <w:numId w:val="0"/>
        </w:numPr>
        <w:bidi w:val="0"/>
        <w:ind w:leftChars="600"/>
        <w:jc w:val="left"/>
        <w:rPr>
          <w:rFonts w:hint="default"/>
          <w:b w:val="0"/>
          <w:bCs w:val="0"/>
          <w:sz w:val="28"/>
          <w:szCs w:val="28"/>
          <w:lang w:val="en-US" w:eastAsia="zh-CN"/>
        </w:rPr>
      </w:pPr>
    </w:p>
    <w:p>
      <w:pPr>
        <w:numPr>
          <w:ilvl w:val="0"/>
          <w:numId w:val="0"/>
        </w:numPr>
        <w:bidi w:val="0"/>
        <w:ind w:leftChars="600"/>
        <w:jc w:val="left"/>
        <w:rPr>
          <w:rFonts w:hint="default"/>
          <w:b w:val="0"/>
          <w:bCs w:val="0"/>
          <w:sz w:val="28"/>
          <w:szCs w:val="28"/>
          <w:lang w:val="en-US" w:eastAsia="zh-CN"/>
        </w:rPr>
      </w:pPr>
    </w:p>
    <w:p>
      <w:pPr>
        <w:spacing w:line="576" w:lineRule="exact"/>
        <w:jc w:val="center"/>
        <w:outlineLvl w:val="0"/>
        <w:rPr>
          <w:rFonts w:hint="default" w:asciiTheme="minorEastAsia" w:hAnsiTheme="minorEastAsia" w:eastAsiaTheme="minorEastAsia" w:cstheme="minorEastAsia"/>
          <w:color w:val="auto"/>
          <w:sz w:val="32"/>
          <w:lang w:val="en-US" w:eastAsia="zh-CN"/>
        </w:rPr>
      </w:pPr>
      <w:r>
        <w:rPr>
          <w:rFonts w:hint="eastAsia" w:asciiTheme="minorEastAsia" w:hAnsiTheme="minorEastAsia" w:cstheme="minorEastAsia"/>
          <w:color w:val="auto"/>
          <w:lang w:val="en-US" w:eastAsia="zh-CN"/>
        </w:rPr>
        <w:t>九、其他资料</w:t>
      </w:r>
    </w:p>
    <w:p>
      <w:pPr>
        <w:numPr>
          <w:ilvl w:val="0"/>
          <w:numId w:val="0"/>
        </w:numPr>
        <w:bidi w:val="0"/>
        <w:ind w:leftChars="600"/>
        <w:jc w:val="left"/>
        <w:rPr>
          <w:rFonts w:hint="default"/>
          <w:b w:val="0"/>
          <w:bCs w:val="0"/>
          <w:sz w:val="28"/>
          <w:szCs w:val="28"/>
          <w:lang w:val="en-US" w:eastAsia="zh-CN"/>
        </w:rPr>
      </w:pPr>
    </w:p>
    <w:p>
      <w:pPr>
        <w:numPr>
          <w:ilvl w:val="0"/>
          <w:numId w:val="0"/>
        </w:numPr>
        <w:bidi w:val="0"/>
        <w:ind w:leftChars="600"/>
        <w:jc w:val="left"/>
        <w:outlineLvl w:val="0"/>
        <w:rPr>
          <w:rFonts w:hint="default"/>
          <w:b w:val="0"/>
          <w:bCs w:val="0"/>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1F84C"/>
    <w:multiLevelType w:val="singleLevel"/>
    <w:tmpl w:val="5411F84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3OTliZTY0ZmFlMWZkZmJmNzlkOTc2OTNmYzM3ZGUifQ=="/>
  </w:docVars>
  <w:rsids>
    <w:rsidRoot w:val="00000000"/>
    <w:rsid w:val="00A75472"/>
    <w:rsid w:val="011E07B7"/>
    <w:rsid w:val="10B9571E"/>
    <w:rsid w:val="145057C4"/>
    <w:rsid w:val="14DF145A"/>
    <w:rsid w:val="1D1D30BE"/>
    <w:rsid w:val="24925FF0"/>
    <w:rsid w:val="2CA27766"/>
    <w:rsid w:val="338259D1"/>
    <w:rsid w:val="391849CF"/>
    <w:rsid w:val="3AA070E5"/>
    <w:rsid w:val="3B1D1E8F"/>
    <w:rsid w:val="45600EFB"/>
    <w:rsid w:val="47243FC5"/>
    <w:rsid w:val="4BB33C2C"/>
    <w:rsid w:val="4D3F38B1"/>
    <w:rsid w:val="50063C06"/>
    <w:rsid w:val="54196C13"/>
    <w:rsid w:val="622A5E8F"/>
    <w:rsid w:val="635A4198"/>
    <w:rsid w:val="65DB50D5"/>
    <w:rsid w:val="699E0E19"/>
    <w:rsid w:val="6AAE27AE"/>
    <w:rsid w:val="6BEA50A3"/>
    <w:rsid w:val="71E83C0B"/>
    <w:rsid w:val="7495620D"/>
    <w:rsid w:val="7BD01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b/>
      <w:bCs/>
      <w:sz w:val="44"/>
      <w:szCs w:val="4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styleId="5">
    <w:name w:val="toc 2"/>
    <w:basedOn w:val="1"/>
    <w:next w:val="1"/>
    <w:qFormat/>
    <w:uiPriority w:val="0"/>
    <w:pPr>
      <w:ind w:left="420" w:leftChars="200"/>
    </w:pPr>
  </w:style>
  <w:style w:type="paragraph" w:customStyle="1" w:styleId="8">
    <w:name w:val="WPSOffice手动目录 1"/>
    <w:qFormat/>
    <w:uiPriority w:val="0"/>
    <w:pPr>
      <w:ind w:leftChars="0"/>
    </w:pPr>
    <w:rPr>
      <w:rFonts w:asciiTheme="minorHAnsi" w:hAnsiTheme="minorHAnsi" w:eastAsiaTheme="minorEastAsia" w:cstheme="minorBidi"/>
      <w:sz w:val="20"/>
      <w:szCs w:val="20"/>
    </w:rPr>
  </w:style>
  <w:style w:type="paragraph" w:customStyle="1" w:styleId="9">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1088</Words>
  <Characters>1092</Characters>
  <Lines>0</Lines>
  <Paragraphs>0</Paragraphs>
  <TotalTime>13</TotalTime>
  <ScaleCrop>false</ScaleCrop>
  <LinksUpToDate>false</LinksUpToDate>
  <CharactersWithSpaces>1590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2021-10-26T00:31:00Z</dcterms:created>
  <dc:creator>Administrator</dc:creator>
  <cp:lastModifiedBy>jerry</cp:lastModifiedBy>
  <cp:lastPrinted>2023-07-24T00:29:00Z</cp:lastPrinted>
  <dcterms:modified xsi:type="dcterms:W3CDTF">2023-11-08T06:54:28Z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AB4950A8512C4FBDAB6FC33C6691DA5B_13</vt:lpwstr>
  </property>
</Properties>
</file>